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E2C727" w14:textId="77777777" w:rsidR="00256993" w:rsidRDefault="00E70241">
      <w:pPr>
        <w:pStyle w:val="Subtitle"/>
        <w:spacing w:before="0"/>
      </w:pPr>
      <w:bookmarkStart w:id="0" w:name="_vf8yqii6qlc4" w:colFirst="0" w:colLast="0"/>
      <w:bookmarkEnd w:id="0"/>
      <w:r>
        <w:t>PHA Request for Proposal (RFP) – LANDSCAPING SERVICES</w:t>
      </w:r>
    </w:p>
    <w:p w14:paraId="4EFEDAB0" w14:textId="77777777" w:rsidR="00256993" w:rsidRDefault="00E70241">
      <w:pPr>
        <w:spacing w:before="71" w:after="200"/>
        <w:ind w:right="0"/>
        <w:rPr>
          <w:sz w:val="22"/>
          <w:szCs w:val="22"/>
        </w:rPr>
      </w:pPr>
      <w:r>
        <w:rPr>
          <w:sz w:val="22"/>
          <w:szCs w:val="22"/>
        </w:rPr>
        <w:t xml:space="preserve">The Princeton Housing Authority (PHA) is seeking proposals from qualified firms to provide </w:t>
      </w:r>
      <w:r>
        <w:rPr>
          <w:b/>
          <w:sz w:val="22"/>
          <w:szCs w:val="22"/>
        </w:rPr>
        <w:t>LANDSCAPING SERVICES</w:t>
      </w:r>
      <w:r>
        <w:rPr>
          <w:sz w:val="22"/>
          <w:szCs w:val="22"/>
        </w:rPr>
        <w:t xml:space="preserve"> in connection with the PHA’s housing developments.</w:t>
      </w:r>
    </w:p>
    <w:p w14:paraId="221882A2" w14:textId="3C0D360A" w:rsidR="00256993" w:rsidRDefault="00E70241">
      <w:pPr>
        <w:spacing w:before="71" w:after="200"/>
        <w:ind w:right="0"/>
        <w:rPr>
          <w:sz w:val="22"/>
          <w:szCs w:val="22"/>
        </w:rPr>
      </w:pPr>
      <w:r>
        <w:rPr>
          <w:sz w:val="22"/>
          <w:szCs w:val="22"/>
        </w:rPr>
        <w:t xml:space="preserve">The landscaping firm will provide the PHA with landscaping services from (approximately) April </w:t>
      </w:r>
      <w:r w:rsidR="00CA0751">
        <w:rPr>
          <w:sz w:val="22"/>
          <w:szCs w:val="22"/>
        </w:rPr>
        <w:t>2</w:t>
      </w:r>
      <w:r w:rsidR="00F43391">
        <w:rPr>
          <w:sz w:val="22"/>
          <w:szCs w:val="22"/>
        </w:rPr>
        <w:t>2</w:t>
      </w:r>
      <w:r>
        <w:rPr>
          <w:sz w:val="22"/>
          <w:szCs w:val="22"/>
        </w:rPr>
        <w:t xml:space="preserve">, </w:t>
      </w:r>
      <w:r w:rsidR="00892441">
        <w:rPr>
          <w:sz w:val="22"/>
          <w:szCs w:val="22"/>
        </w:rPr>
        <w:t>2025,</w:t>
      </w:r>
      <w:r>
        <w:rPr>
          <w:sz w:val="22"/>
          <w:szCs w:val="22"/>
        </w:rPr>
        <w:t xml:space="preserve"> through December 1, 202</w:t>
      </w:r>
      <w:r w:rsidR="003C77AE">
        <w:rPr>
          <w:sz w:val="22"/>
          <w:szCs w:val="22"/>
        </w:rPr>
        <w:t>5</w:t>
      </w:r>
      <w:r>
        <w:rPr>
          <w:sz w:val="22"/>
          <w:szCs w:val="22"/>
        </w:rPr>
        <w:t xml:space="preserve">. Services shall include (but not be limited to): grass cutting, blowing leaves and collecting leaves, hedge trimming, edging, mulching trees and flower beds within the following developments: </w:t>
      </w:r>
    </w:p>
    <w:p w14:paraId="21583B86" w14:textId="3962FF4B" w:rsidR="00256993" w:rsidRDefault="00E70241">
      <w:pPr>
        <w:numPr>
          <w:ilvl w:val="0"/>
          <w:numId w:val="1"/>
        </w:numPr>
        <w:spacing w:before="71"/>
        <w:ind w:right="0"/>
        <w:rPr>
          <w:sz w:val="22"/>
          <w:szCs w:val="22"/>
        </w:rPr>
      </w:pPr>
      <w:r>
        <w:rPr>
          <w:sz w:val="22"/>
          <w:szCs w:val="22"/>
        </w:rPr>
        <w:t>Hageman Homes (Clay Stay and Henry Pannell Center)</w:t>
      </w:r>
    </w:p>
    <w:p w14:paraId="50F03FC5" w14:textId="68581348" w:rsidR="00256993" w:rsidRDefault="00E70241">
      <w:pPr>
        <w:numPr>
          <w:ilvl w:val="0"/>
          <w:numId w:val="1"/>
        </w:numPr>
        <w:ind w:right="0"/>
        <w:rPr>
          <w:sz w:val="22"/>
          <w:szCs w:val="22"/>
        </w:rPr>
      </w:pPr>
      <w:r>
        <w:rPr>
          <w:sz w:val="22"/>
          <w:szCs w:val="22"/>
        </w:rPr>
        <w:t>Karin Court</w:t>
      </w:r>
    </w:p>
    <w:p w14:paraId="2BCB5C55" w14:textId="19D4F483" w:rsidR="00256993" w:rsidRDefault="00E70241">
      <w:pPr>
        <w:numPr>
          <w:ilvl w:val="0"/>
          <w:numId w:val="1"/>
        </w:numPr>
        <w:ind w:right="0"/>
        <w:rPr>
          <w:sz w:val="22"/>
          <w:szCs w:val="22"/>
        </w:rPr>
      </w:pPr>
      <w:r>
        <w:rPr>
          <w:sz w:val="22"/>
          <w:szCs w:val="22"/>
        </w:rPr>
        <w:t>Lloyd Terrace (Spruce Circle)</w:t>
      </w:r>
    </w:p>
    <w:p w14:paraId="33A1F4B5" w14:textId="38E14556" w:rsidR="00256993" w:rsidRDefault="00E70241">
      <w:pPr>
        <w:numPr>
          <w:ilvl w:val="0"/>
          <w:numId w:val="1"/>
        </w:numPr>
        <w:ind w:right="0"/>
        <w:rPr>
          <w:sz w:val="22"/>
          <w:szCs w:val="22"/>
        </w:rPr>
      </w:pPr>
      <w:r>
        <w:rPr>
          <w:sz w:val="22"/>
          <w:szCs w:val="22"/>
        </w:rPr>
        <w:t>Redding Circle Family</w:t>
      </w:r>
    </w:p>
    <w:p w14:paraId="673596B3" w14:textId="77777777" w:rsidR="00256993" w:rsidRDefault="00E70241">
      <w:pPr>
        <w:numPr>
          <w:ilvl w:val="0"/>
          <w:numId w:val="1"/>
        </w:numPr>
        <w:spacing w:after="200"/>
        <w:ind w:right="0"/>
        <w:rPr>
          <w:sz w:val="22"/>
          <w:szCs w:val="22"/>
        </w:rPr>
      </w:pPr>
      <w:r>
        <w:rPr>
          <w:sz w:val="22"/>
          <w:szCs w:val="22"/>
        </w:rPr>
        <w:t xml:space="preserve">Redding Circle Senior. </w:t>
      </w:r>
    </w:p>
    <w:p w14:paraId="0DE32DCB" w14:textId="77777777" w:rsidR="00256993" w:rsidRDefault="00E70241">
      <w:pPr>
        <w:spacing w:before="71" w:after="200"/>
        <w:ind w:right="0"/>
        <w:rPr>
          <w:sz w:val="22"/>
          <w:szCs w:val="22"/>
        </w:rPr>
      </w:pPr>
      <w:r>
        <w:rPr>
          <w:sz w:val="22"/>
          <w:szCs w:val="22"/>
        </w:rPr>
        <w:t>With the exception of mulching which will be done once in April-May, these other services shall be provided on a weekly basis for the duration of this contract.</w:t>
      </w:r>
    </w:p>
    <w:p w14:paraId="5F607346" w14:textId="2E93A17F" w:rsidR="00256993" w:rsidRDefault="00E70241">
      <w:pPr>
        <w:spacing w:before="71" w:after="200"/>
        <w:ind w:right="0"/>
        <w:rPr>
          <w:sz w:val="22"/>
          <w:szCs w:val="22"/>
        </w:rPr>
      </w:pPr>
      <w:r>
        <w:rPr>
          <w:sz w:val="22"/>
          <w:szCs w:val="22"/>
        </w:rPr>
        <w:t xml:space="preserve">A walk through for the above five (5) sites will be held at 10:00AM on </w:t>
      </w:r>
      <w:r w:rsidR="00DC5EB7">
        <w:rPr>
          <w:sz w:val="22"/>
          <w:szCs w:val="22"/>
        </w:rPr>
        <w:t>Tuesday</w:t>
      </w:r>
      <w:r>
        <w:rPr>
          <w:sz w:val="22"/>
          <w:szCs w:val="22"/>
        </w:rPr>
        <w:t xml:space="preserve">, April </w:t>
      </w:r>
      <w:r w:rsidR="00DC5EB7">
        <w:rPr>
          <w:sz w:val="22"/>
          <w:szCs w:val="22"/>
        </w:rPr>
        <w:t>8</w:t>
      </w:r>
      <w:r>
        <w:rPr>
          <w:sz w:val="22"/>
          <w:szCs w:val="22"/>
        </w:rPr>
        <w:t>, 202</w:t>
      </w:r>
      <w:r w:rsidR="00DC5EB7">
        <w:rPr>
          <w:sz w:val="22"/>
          <w:szCs w:val="22"/>
        </w:rPr>
        <w:t>5</w:t>
      </w:r>
      <w:r>
        <w:rPr>
          <w:sz w:val="22"/>
          <w:szCs w:val="22"/>
        </w:rPr>
        <w:t xml:space="preserve"> starting outside the office located at 1 Redding Circle, Princeton, NJ 08540.  The tour will include all sites, parking lots, grounds and walkways, and other related locations that would require landscaping.</w:t>
      </w:r>
    </w:p>
    <w:p w14:paraId="12333CEB" w14:textId="0381F9B9" w:rsidR="00256993" w:rsidRDefault="00E70241">
      <w:pPr>
        <w:spacing w:before="71" w:after="200"/>
        <w:ind w:right="0"/>
        <w:rPr>
          <w:sz w:val="22"/>
          <w:szCs w:val="22"/>
        </w:rPr>
      </w:pPr>
      <w:r>
        <w:rPr>
          <w:sz w:val="22"/>
          <w:szCs w:val="22"/>
        </w:rPr>
        <w:t xml:space="preserve">Copies of documents setting forth the scope of service, contract terms and conditions, proposal submission requirements, etc. may be obtained from the PHA by contacting the </w:t>
      </w:r>
      <w:r w:rsidR="00933D8F">
        <w:rPr>
          <w:sz w:val="22"/>
          <w:szCs w:val="22"/>
        </w:rPr>
        <w:t>Housing M</w:t>
      </w:r>
      <w:r>
        <w:rPr>
          <w:sz w:val="22"/>
          <w:szCs w:val="22"/>
        </w:rPr>
        <w:t xml:space="preserve">anager, Erika Peterson, via email at </w:t>
      </w:r>
      <w:hyperlink r:id="rId7">
        <w:r>
          <w:rPr>
            <w:color w:val="7CC242"/>
            <w:sz w:val="22"/>
            <w:szCs w:val="22"/>
            <w:u w:val="single"/>
          </w:rPr>
          <w:t>epeterson@princetonhousing.org</w:t>
        </w:r>
      </w:hyperlink>
      <w:r>
        <w:rPr>
          <w:sz w:val="22"/>
          <w:szCs w:val="22"/>
        </w:rPr>
        <w:t xml:space="preserve"> or by visiting the office at 179 Spruce Circle, Princeton, NJ 08540 Monday thru Friday between the hours of 9:00 AM – 4:00 PM. All email requests should have the subject line: “</w:t>
      </w:r>
      <w:r>
        <w:rPr>
          <w:b/>
          <w:sz w:val="22"/>
          <w:szCs w:val="22"/>
        </w:rPr>
        <w:t>LANDSCAPING SERVICES</w:t>
      </w:r>
      <w:r>
        <w:rPr>
          <w:sz w:val="22"/>
          <w:szCs w:val="22"/>
        </w:rPr>
        <w:t xml:space="preserve">”. </w:t>
      </w:r>
    </w:p>
    <w:p w14:paraId="52B4B9D8" w14:textId="45279620" w:rsidR="00256993" w:rsidRDefault="00E70241">
      <w:pPr>
        <w:spacing w:before="71" w:after="200"/>
        <w:ind w:right="0"/>
        <w:rPr>
          <w:b/>
          <w:i/>
          <w:sz w:val="22"/>
          <w:szCs w:val="22"/>
        </w:rPr>
      </w:pPr>
      <w:r>
        <w:rPr>
          <w:b/>
          <w:i/>
          <w:sz w:val="22"/>
          <w:szCs w:val="22"/>
        </w:rPr>
        <w:t xml:space="preserve">Proposals will be accepted up to 3:00 PM EST on </w:t>
      </w:r>
      <w:r w:rsidR="00510D98">
        <w:rPr>
          <w:b/>
          <w:i/>
          <w:sz w:val="22"/>
          <w:szCs w:val="22"/>
        </w:rPr>
        <w:t>Tuesday</w:t>
      </w:r>
      <w:r>
        <w:rPr>
          <w:b/>
          <w:i/>
          <w:sz w:val="22"/>
          <w:szCs w:val="22"/>
        </w:rPr>
        <w:t xml:space="preserve">, April </w:t>
      </w:r>
      <w:r w:rsidR="00510D98">
        <w:rPr>
          <w:b/>
          <w:i/>
          <w:sz w:val="22"/>
          <w:szCs w:val="22"/>
        </w:rPr>
        <w:t>22</w:t>
      </w:r>
      <w:r>
        <w:rPr>
          <w:b/>
          <w:i/>
          <w:sz w:val="22"/>
          <w:szCs w:val="22"/>
        </w:rPr>
        <w:t>, 202</w:t>
      </w:r>
      <w:r w:rsidR="0089599C">
        <w:rPr>
          <w:b/>
          <w:i/>
          <w:sz w:val="22"/>
          <w:szCs w:val="22"/>
        </w:rPr>
        <w:t>5</w:t>
      </w:r>
      <w:r>
        <w:rPr>
          <w:b/>
          <w:i/>
          <w:sz w:val="22"/>
          <w:szCs w:val="22"/>
        </w:rPr>
        <w:t>.</w:t>
      </w:r>
    </w:p>
    <w:p w14:paraId="7A4A6F54" w14:textId="78204C84" w:rsidR="00256993" w:rsidRDefault="007F79B4">
      <w:pPr>
        <w:spacing w:before="71"/>
        <w:ind w:right="0"/>
        <w:rPr>
          <w:sz w:val="22"/>
          <w:szCs w:val="22"/>
        </w:rPr>
      </w:pPr>
      <w:r>
        <w:rPr>
          <w:sz w:val="22"/>
          <w:szCs w:val="22"/>
        </w:rPr>
        <w:t>Lewis Hurd</w:t>
      </w:r>
    </w:p>
    <w:p w14:paraId="149DDDE2" w14:textId="6130046B" w:rsidR="00256993" w:rsidRDefault="00E70241">
      <w:pPr>
        <w:spacing w:before="71" w:after="200"/>
        <w:ind w:right="0"/>
        <w:rPr>
          <w:sz w:val="22"/>
          <w:szCs w:val="22"/>
        </w:rPr>
      </w:pPr>
      <w:r>
        <w:rPr>
          <w:sz w:val="22"/>
          <w:szCs w:val="22"/>
        </w:rPr>
        <w:t>Executive Director</w:t>
      </w:r>
    </w:p>
    <w:p w14:paraId="01B2E1EE" w14:textId="77777777" w:rsidR="007F79B4" w:rsidRDefault="007F79B4">
      <w:pPr>
        <w:spacing w:before="71" w:after="200"/>
        <w:ind w:right="0"/>
        <w:rPr>
          <w:b/>
          <w:sz w:val="22"/>
          <w:szCs w:val="22"/>
        </w:rPr>
      </w:pPr>
    </w:p>
    <w:p w14:paraId="6C5CEF2A" w14:textId="77777777" w:rsidR="007F79B4" w:rsidRDefault="007F79B4">
      <w:pPr>
        <w:spacing w:before="71" w:after="200"/>
        <w:ind w:right="0"/>
        <w:rPr>
          <w:b/>
          <w:sz w:val="22"/>
          <w:szCs w:val="22"/>
        </w:rPr>
      </w:pPr>
    </w:p>
    <w:p w14:paraId="0755DE07" w14:textId="2774AEAB" w:rsidR="00256993" w:rsidRDefault="00E70241">
      <w:pPr>
        <w:spacing w:before="71" w:after="200"/>
        <w:ind w:right="0"/>
      </w:pPr>
      <w:r>
        <w:rPr>
          <w:b/>
          <w:sz w:val="22"/>
          <w:szCs w:val="22"/>
        </w:rPr>
        <w:t xml:space="preserve">Dated posted: </w:t>
      </w:r>
      <w:r w:rsidR="00B20D08">
        <w:rPr>
          <w:sz w:val="22"/>
          <w:szCs w:val="22"/>
        </w:rPr>
        <w:t>April 1, 2025</w:t>
      </w:r>
    </w:p>
    <w:p w14:paraId="04336B7E" w14:textId="77777777" w:rsidR="00256993" w:rsidRDefault="00256993"/>
    <w:p w14:paraId="43AF760C" w14:textId="77777777" w:rsidR="00256993" w:rsidRDefault="00E70241">
      <w:pPr>
        <w:spacing w:after="200"/>
      </w:pPr>
      <w:r>
        <w:br w:type="page"/>
      </w:r>
    </w:p>
    <w:p w14:paraId="3D5089D2" w14:textId="77777777" w:rsidR="00256993" w:rsidRDefault="00E70241">
      <w:pPr>
        <w:spacing w:after="200"/>
      </w:pPr>
      <w:r>
        <w:lastRenderedPageBreak/>
        <w:t xml:space="preserve">These </w:t>
      </w:r>
      <w:r>
        <w:rPr>
          <w:b/>
        </w:rPr>
        <w:t>Instructions to Proposers</w:t>
      </w:r>
      <w:r>
        <w:t xml:space="preserve"> consist of 11 parts:</w:t>
      </w:r>
      <w:r>
        <w:rPr>
          <w:noProof/>
        </w:rPr>
        <mc:AlternateContent>
          <mc:Choice Requires="wps">
            <w:drawing>
              <wp:anchor distT="0" distB="0" distL="114300" distR="114300" simplePos="0" relativeHeight="251658240" behindDoc="0" locked="0" layoutInCell="1" hidden="0" allowOverlap="1" wp14:anchorId="55451EA0" wp14:editId="57B4D41D">
                <wp:simplePos x="0" y="0"/>
                <wp:positionH relativeFrom="page">
                  <wp:posOffset>-6349</wp:posOffset>
                </wp:positionH>
                <wp:positionV relativeFrom="page">
                  <wp:posOffset>0</wp:posOffset>
                </wp:positionV>
                <wp:extent cx="12700" cy="12700"/>
                <wp:effectExtent l="0" t="0" r="0" b="0"/>
                <wp:wrapNone/>
                <wp:docPr id="1" name="Straight Arrow Connector 1"/>
                <wp:cNvGraphicFramePr/>
                <a:graphic xmlns:a="http://schemas.openxmlformats.org/drawingml/2006/main">
                  <a:graphicData uri="http://schemas.microsoft.com/office/word/2010/wordprocessingShape">
                    <wps:wsp>
                      <wps:cNvCnPr/>
                      <wps:spPr>
                        <a:xfrm rot="10800000">
                          <a:off x="5352105" y="12343069"/>
                          <a:ext cx="0" cy="1415986"/>
                        </a:xfrm>
                        <a:prstGeom prst="straightConnector1">
                          <a:avLst/>
                        </a:prstGeom>
                        <a:solidFill>
                          <a:srgbClr val="FFFFFF"/>
                        </a:solidFill>
                        <a:ln w="9525" cap="flat" cmpd="sng">
                          <a:solidFill>
                            <a:srgbClr val="000000"/>
                          </a:solidFill>
                          <a:prstDash val="solid"/>
                          <a:round/>
                          <a:headEnd type="none" w="sm" len="sm"/>
                          <a:tailEnd type="none" w="sm" len="sm"/>
                        </a:ln>
                      </wps:spPr>
                      <wps:bodyPr/>
                    </wps:wsp>
                  </a:graphicData>
                </a:graphic>
              </wp:anchor>
            </w:drawing>
          </mc:Choice>
          <mc:Fallback>
            <w:pict>
              <v:shapetype w14:anchorId="4513FAC4" id="_x0000_t32" coordsize="21600,21600" o:spt="32" o:oned="t" path="m,l21600,21600e" filled="f">
                <v:path arrowok="t" fillok="f" o:connecttype="none"/>
                <o:lock v:ext="edit" shapetype="t"/>
              </v:shapetype>
              <v:shape id="Straight Arrow Connector 1" o:spid="_x0000_s1026" type="#_x0000_t32" style="position:absolute;margin-left:-.5pt;margin-top:0;width:1pt;height:1pt;rotation:180;z-index:251658240;visibility:visible;mso-wrap-style:square;mso-wrap-distance-left:9pt;mso-wrap-distance-top:0;mso-wrap-distance-right:9pt;mso-wrap-distance-bottom:0;mso-position-horizontal:absolute;mso-position-horizontal-relative:page;mso-position-vertical:absolut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" filled="t">
                <v:stroke startarrowwidth="narrow" startarrowlength="short" endarrowwidth="narrow" endarrowlength="short"/>
                <w10:wrap anchorx="page" anchory="page"/>
              </v:shape>
            </w:pict>
          </mc:Fallback>
        </mc:AlternateContent>
      </w:r>
    </w:p>
    <w:sdt>
      <w:sdtPr>
        <w:id w:val="273907760"/>
        <w:docPartObj>
          <w:docPartGallery w:val="Table of Contents"/>
          <w:docPartUnique/>
        </w:docPartObj>
      </w:sdtPr>
      <w:sdtContent>
        <w:p w14:paraId="55C40080" w14:textId="77777777" w:rsidR="00256993" w:rsidRDefault="00E70241">
          <w:pPr>
            <w:spacing w:before="60"/>
            <w:ind w:right="0"/>
            <w:rPr>
              <w:rFonts w:ascii="Arial" w:eastAsia="Arial" w:hAnsi="Arial" w:cs="Arial"/>
              <w:color w:val="1155CC"/>
              <w:sz w:val="22"/>
              <w:szCs w:val="22"/>
              <w:u w:val="single"/>
            </w:rPr>
          </w:pPr>
          <w:r>
            <w:fldChar w:fldCharType="begin"/>
          </w:r>
          <w:r>
            <w:instrText xml:space="preserve"> TOC \h \u \z \n \t "Heading 1,1,Heading 2,2,Heading 3,3,Heading 4,4,Heading 5,5,Heading 6,6,"</w:instrText>
          </w:r>
          <w:r>
            <w:fldChar w:fldCharType="separate"/>
          </w:r>
          <w:hyperlink w:anchor="_jez2nzl7vb5p">
            <w:r>
              <w:rPr>
                <w:color w:val="7CC242"/>
                <w:sz w:val="22"/>
                <w:szCs w:val="22"/>
                <w:u w:val="single"/>
              </w:rPr>
              <w:t>Section 1.0 About the PHA</w:t>
            </w:r>
          </w:hyperlink>
        </w:p>
        <w:p w14:paraId="5B5405B7" w14:textId="77777777" w:rsidR="00256993" w:rsidRDefault="00E70241">
          <w:pPr>
            <w:spacing w:before="60"/>
            <w:ind w:right="0"/>
            <w:rPr>
              <w:rFonts w:ascii="Arial" w:eastAsia="Arial" w:hAnsi="Arial" w:cs="Arial"/>
              <w:color w:val="1155CC"/>
              <w:sz w:val="22"/>
              <w:szCs w:val="22"/>
              <w:u w:val="single"/>
            </w:rPr>
          </w:pPr>
          <w:hyperlink w:anchor="_68khh86p8l03">
            <w:r>
              <w:rPr>
                <w:color w:val="7CC242"/>
                <w:sz w:val="22"/>
                <w:szCs w:val="22"/>
                <w:u w:val="single"/>
              </w:rPr>
              <w:t>Section 2.0 Scope of Services</w:t>
            </w:r>
          </w:hyperlink>
        </w:p>
        <w:p w14:paraId="416C27CE" w14:textId="77777777" w:rsidR="00256993" w:rsidRDefault="00E70241">
          <w:pPr>
            <w:spacing w:before="60"/>
            <w:ind w:right="0"/>
            <w:rPr>
              <w:rFonts w:ascii="Arial" w:eastAsia="Arial" w:hAnsi="Arial" w:cs="Arial"/>
              <w:color w:val="1155CC"/>
              <w:sz w:val="22"/>
              <w:szCs w:val="22"/>
              <w:u w:val="single"/>
            </w:rPr>
          </w:pPr>
          <w:hyperlink w:anchor="_yxaff3daaheg">
            <w:r>
              <w:rPr>
                <w:color w:val="7CC242"/>
                <w:sz w:val="22"/>
                <w:szCs w:val="22"/>
                <w:u w:val="single"/>
              </w:rPr>
              <w:t>Section 3.0 Evaluation Criteria</w:t>
            </w:r>
          </w:hyperlink>
        </w:p>
        <w:p w14:paraId="6D3FDA02" w14:textId="77777777" w:rsidR="00256993" w:rsidRDefault="00E70241">
          <w:pPr>
            <w:spacing w:before="60"/>
            <w:ind w:right="0"/>
            <w:rPr>
              <w:color w:val="7CC242"/>
              <w:sz w:val="22"/>
              <w:szCs w:val="22"/>
              <w:u w:val="single"/>
            </w:rPr>
          </w:pPr>
          <w:hyperlink w:anchor="_hf5s9gftvny5">
            <w:r>
              <w:rPr>
                <w:color w:val="7CC242"/>
                <w:sz w:val="22"/>
                <w:szCs w:val="22"/>
                <w:u w:val="single"/>
              </w:rPr>
              <w:t>Section 4.0 Qualification Statement</w:t>
            </w:r>
          </w:hyperlink>
        </w:p>
        <w:p w14:paraId="459B6634" w14:textId="77777777" w:rsidR="00256993" w:rsidRDefault="00E70241">
          <w:pPr>
            <w:spacing w:before="60"/>
            <w:ind w:right="0"/>
            <w:rPr>
              <w:rFonts w:ascii="Arial" w:eastAsia="Arial" w:hAnsi="Arial" w:cs="Arial"/>
              <w:color w:val="1155CC"/>
              <w:sz w:val="22"/>
              <w:szCs w:val="22"/>
              <w:u w:val="single"/>
            </w:rPr>
          </w:pPr>
          <w:hyperlink w:anchor="_xeof86kkp3d0">
            <w:r>
              <w:rPr>
                <w:color w:val="7CC242"/>
                <w:sz w:val="22"/>
                <w:szCs w:val="22"/>
                <w:u w:val="single"/>
              </w:rPr>
              <w:t>Section 5.0 Proposal Format</w:t>
            </w:r>
          </w:hyperlink>
        </w:p>
        <w:p w14:paraId="75ACACE2" w14:textId="77777777" w:rsidR="00256993" w:rsidRDefault="00E70241">
          <w:pPr>
            <w:spacing w:before="60"/>
            <w:ind w:right="0"/>
            <w:rPr>
              <w:rFonts w:ascii="Arial" w:eastAsia="Arial" w:hAnsi="Arial" w:cs="Arial"/>
              <w:color w:val="1155CC"/>
              <w:sz w:val="22"/>
              <w:szCs w:val="22"/>
              <w:u w:val="single"/>
            </w:rPr>
          </w:pPr>
          <w:hyperlink w:anchor="_ndd5uz5390o9">
            <w:r>
              <w:rPr>
                <w:color w:val="7CC242"/>
                <w:sz w:val="22"/>
                <w:szCs w:val="22"/>
                <w:u w:val="single"/>
              </w:rPr>
              <w:t>Section 6.0 Proposal Submission Form</w:t>
            </w:r>
          </w:hyperlink>
        </w:p>
        <w:p w14:paraId="7C714BB1" w14:textId="77777777" w:rsidR="00256993" w:rsidRDefault="00E70241">
          <w:pPr>
            <w:spacing w:before="60"/>
            <w:ind w:right="0"/>
            <w:rPr>
              <w:rFonts w:ascii="Arial" w:eastAsia="Arial" w:hAnsi="Arial" w:cs="Arial"/>
              <w:color w:val="1155CC"/>
              <w:sz w:val="22"/>
              <w:szCs w:val="22"/>
              <w:u w:val="single"/>
            </w:rPr>
          </w:pPr>
          <w:hyperlink w:anchor="_waawn271sqb4">
            <w:r>
              <w:rPr>
                <w:color w:val="7CC242"/>
                <w:sz w:val="22"/>
                <w:szCs w:val="22"/>
                <w:u w:val="single"/>
              </w:rPr>
              <w:t>Section 7.0 Instructions to Offerers</w:t>
            </w:r>
          </w:hyperlink>
        </w:p>
        <w:p w14:paraId="2171AD3B" w14:textId="77777777" w:rsidR="00256993" w:rsidRDefault="00E70241">
          <w:pPr>
            <w:spacing w:before="60"/>
            <w:ind w:left="720" w:right="0" w:hanging="720"/>
            <w:rPr>
              <w:rFonts w:ascii="Arial" w:eastAsia="Arial" w:hAnsi="Arial" w:cs="Arial"/>
              <w:color w:val="1155CC"/>
              <w:sz w:val="22"/>
              <w:szCs w:val="22"/>
              <w:u w:val="single"/>
            </w:rPr>
          </w:pPr>
          <w:hyperlink w:anchor="_umgd9yrpwkty">
            <w:r>
              <w:rPr>
                <w:color w:val="7CC242"/>
                <w:sz w:val="22"/>
                <w:szCs w:val="22"/>
                <w:u w:val="single"/>
              </w:rPr>
              <w:t xml:space="preserve">Section 8.0 Certification of Non-Debarment, Suspension, Ineligibility, </w:t>
            </w:r>
            <w:r>
              <w:rPr>
                <w:color w:val="7CC242"/>
                <w:sz w:val="22"/>
                <w:szCs w:val="22"/>
                <w:u w:val="single"/>
              </w:rPr>
              <w:br/>
              <w:t>and Voluntary Exclusion</w:t>
            </w:r>
          </w:hyperlink>
        </w:p>
        <w:p w14:paraId="210F6184" w14:textId="77777777" w:rsidR="00256993" w:rsidRDefault="00E70241">
          <w:pPr>
            <w:spacing w:before="60"/>
            <w:ind w:right="0"/>
            <w:rPr>
              <w:rFonts w:ascii="Arial" w:eastAsia="Arial" w:hAnsi="Arial" w:cs="Arial"/>
              <w:color w:val="1155CC"/>
              <w:sz w:val="22"/>
              <w:szCs w:val="22"/>
              <w:u w:val="single"/>
            </w:rPr>
          </w:pPr>
          <w:hyperlink w:anchor="_j8sdqul4jza8">
            <w:r>
              <w:rPr>
                <w:color w:val="7CC242"/>
                <w:sz w:val="22"/>
                <w:szCs w:val="22"/>
                <w:u w:val="single"/>
              </w:rPr>
              <w:t>Section 9.0 Certifications and Representations of Offerers</w:t>
            </w:r>
          </w:hyperlink>
        </w:p>
        <w:p w14:paraId="661CB774" w14:textId="77777777" w:rsidR="00256993" w:rsidRDefault="00E70241">
          <w:pPr>
            <w:spacing w:before="60"/>
            <w:ind w:right="0"/>
            <w:rPr>
              <w:rFonts w:ascii="Arial" w:eastAsia="Arial" w:hAnsi="Arial" w:cs="Arial"/>
              <w:color w:val="1155CC"/>
              <w:sz w:val="22"/>
              <w:szCs w:val="22"/>
              <w:u w:val="single"/>
            </w:rPr>
          </w:pPr>
          <w:hyperlink w:anchor="_wtexn0sdqipm">
            <w:r>
              <w:rPr>
                <w:color w:val="7CC242"/>
                <w:sz w:val="22"/>
                <w:szCs w:val="22"/>
                <w:u w:val="single"/>
              </w:rPr>
              <w:t>Section 10.0 Proposer’s Certification</w:t>
            </w:r>
          </w:hyperlink>
        </w:p>
        <w:p w14:paraId="76B6C750" w14:textId="77777777" w:rsidR="00256993" w:rsidRDefault="00E70241">
          <w:pPr>
            <w:spacing w:before="60"/>
            <w:ind w:right="0"/>
            <w:rPr>
              <w:rFonts w:ascii="Arial" w:eastAsia="Arial" w:hAnsi="Arial" w:cs="Arial"/>
              <w:color w:val="1155CC"/>
              <w:sz w:val="22"/>
              <w:szCs w:val="22"/>
              <w:u w:val="single"/>
            </w:rPr>
          </w:pPr>
          <w:hyperlink w:anchor="_q3oo8egf2syj">
            <w:r>
              <w:rPr>
                <w:color w:val="7CC242"/>
                <w:sz w:val="22"/>
                <w:szCs w:val="22"/>
                <w:u w:val="single"/>
              </w:rPr>
              <w:t>Section 11.0 Statement of Ownership</w:t>
            </w:r>
          </w:hyperlink>
          <w:r>
            <w:fldChar w:fldCharType="end"/>
          </w:r>
        </w:p>
      </w:sdtContent>
    </w:sdt>
    <w:p w14:paraId="5D0930A9" w14:textId="77777777" w:rsidR="00256993" w:rsidRDefault="00256993">
      <w:pPr>
        <w:pStyle w:val="Subtitle"/>
        <w:spacing w:before="0"/>
      </w:pPr>
      <w:bookmarkStart w:id="1" w:name="_zb81ro6i7lcf" w:colFirst="0" w:colLast="0"/>
      <w:bookmarkEnd w:id="1"/>
    </w:p>
    <w:p w14:paraId="449CB31D" w14:textId="77777777" w:rsidR="00256993" w:rsidRDefault="00E70241">
      <w:pPr>
        <w:pStyle w:val="Subtitle"/>
      </w:pPr>
      <w:bookmarkStart w:id="2" w:name="_maa55ao147mq" w:colFirst="0" w:colLast="0"/>
      <w:bookmarkEnd w:id="2"/>
      <w:r>
        <w:br w:type="page"/>
      </w:r>
    </w:p>
    <w:p w14:paraId="4A9032B5" w14:textId="77777777" w:rsidR="00256993" w:rsidRDefault="00E70241">
      <w:pPr>
        <w:pStyle w:val="Subtitle"/>
      </w:pPr>
      <w:bookmarkStart w:id="3" w:name="_1u9a8fxqirbd" w:colFirst="0" w:colLast="0"/>
      <w:bookmarkEnd w:id="3"/>
      <w:r>
        <w:lastRenderedPageBreak/>
        <w:t>PHA RFP: LANDSCAPING SERVICES</w:t>
      </w:r>
    </w:p>
    <w:p w14:paraId="18F6150F" w14:textId="77777777" w:rsidR="00256993" w:rsidRDefault="00E70241">
      <w:pPr>
        <w:pStyle w:val="Heading1"/>
        <w:tabs>
          <w:tab w:val="clear" w:pos="740"/>
          <w:tab w:val="clear" w:pos="741"/>
          <w:tab w:val="left" w:pos="722"/>
          <w:tab w:val="left" w:pos="723"/>
        </w:tabs>
      </w:pPr>
      <w:bookmarkStart w:id="4" w:name="_jez2nzl7vb5p" w:colFirst="0" w:colLast="0"/>
      <w:bookmarkEnd w:id="4"/>
      <w:r>
        <w:t xml:space="preserve">Section 1.0 About the PHA </w:t>
      </w:r>
    </w:p>
    <w:p w14:paraId="3392A8FB" w14:textId="77777777" w:rsidR="00256993" w:rsidRDefault="00E70241">
      <w:pPr>
        <w:spacing w:before="91" w:after="200"/>
        <w:rPr>
          <w:sz w:val="22"/>
          <w:szCs w:val="22"/>
        </w:rPr>
      </w:pPr>
      <w:r>
        <w:rPr>
          <w:sz w:val="22"/>
          <w:szCs w:val="22"/>
        </w:rPr>
        <w:t>The PHA is a public body organized and operating according to the laws of the State of New Jersey to own and operate rental-assisted housing. The PHA operates five (5) affordable developments located within Princeton, New Jersey.</w:t>
      </w:r>
    </w:p>
    <w:p w14:paraId="1C69786E" w14:textId="0AB5F2C2" w:rsidR="00256993" w:rsidRDefault="00E70241">
      <w:pPr>
        <w:spacing w:before="91" w:after="200"/>
        <w:rPr>
          <w:sz w:val="22"/>
          <w:szCs w:val="22"/>
        </w:rPr>
      </w:pPr>
      <w:r>
        <w:rPr>
          <w:sz w:val="22"/>
          <w:szCs w:val="22"/>
        </w:rPr>
        <w:t xml:space="preserve">The PHA employs 7 full-time and 2 part-time staff with an annual operating budget of approximately $2 million dollars. All staff and management serve under the direction of an Executive Director who is hired by the Board of Commissioners to run the housing authority’s operations. The </w:t>
      </w:r>
      <w:r w:rsidR="008A4736">
        <w:rPr>
          <w:sz w:val="22"/>
          <w:szCs w:val="22"/>
        </w:rPr>
        <w:t>seven-member</w:t>
      </w:r>
      <w:r>
        <w:rPr>
          <w:sz w:val="22"/>
          <w:szCs w:val="22"/>
        </w:rPr>
        <w:t xml:space="preserve"> Board of Commissioners meets eleven times per year to hold their regular meetings. Special meeting(s) are called on an as needed basis.</w:t>
      </w:r>
    </w:p>
    <w:p w14:paraId="153DE63C" w14:textId="77777777" w:rsidR="00256993" w:rsidRDefault="00E70241">
      <w:pPr>
        <w:pStyle w:val="Heading1"/>
      </w:pPr>
      <w:bookmarkStart w:id="5" w:name="_68khh86p8l03" w:colFirst="0" w:colLast="0"/>
      <w:bookmarkEnd w:id="5"/>
      <w:r>
        <w:t xml:space="preserve">Section 2.0 Scope of Services </w:t>
      </w:r>
    </w:p>
    <w:p w14:paraId="02B65036" w14:textId="012021A7" w:rsidR="00256993" w:rsidRDefault="00E70241">
      <w:pPr>
        <w:spacing w:before="91" w:after="200"/>
        <w:rPr>
          <w:sz w:val="22"/>
          <w:szCs w:val="22"/>
        </w:rPr>
      </w:pPr>
      <w:r>
        <w:rPr>
          <w:sz w:val="22"/>
          <w:szCs w:val="22"/>
        </w:rPr>
        <w:t xml:space="preserve">The landscaping services firm will provide the PHA with landscaping services from (approximately) April </w:t>
      </w:r>
      <w:r w:rsidR="002E3CC7">
        <w:rPr>
          <w:sz w:val="22"/>
          <w:szCs w:val="22"/>
        </w:rPr>
        <w:t>22</w:t>
      </w:r>
      <w:r>
        <w:rPr>
          <w:sz w:val="22"/>
          <w:szCs w:val="22"/>
        </w:rPr>
        <w:t>, 202</w:t>
      </w:r>
      <w:r w:rsidR="00516169">
        <w:rPr>
          <w:sz w:val="22"/>
          <w:szCs w:val="22"/>
        </w:rPr>
        <w:t>5</w:t>
      </w:r>
      <w:r>
        <w:rPr>
          <w:sz w:val="22"/>
          <w:szCs w:val="22"/>
        </w:rPr>
        <w:t xml:space="preserve"> through December 1, 202</w:t>
      </w:r>
      <w:r w:rsidR="00516169">
        <w:rPr>
          <w:sz w:val="22"/>
          <w:szCs w:val="22"/>
        </w:rPr>
        <w:t>5</w:t>
      </w:r>
      <w:r>
        <w:rPr>
          <w:sz w:val="22"/>
          <w:szCs w:val="22"/>
        </w:rPr>
        <w:t xml:space="preserve">. Services shall include (but not be limited to): a spring clean-up; a fall clean-up; weekly services of grass cutting, weed removal, hedge trimming, and edging; and mulching trees and flower beds within the following developments: </w:t>
      </w:r>
    </w:p>
    <w:p w14:paraId="272FD4E0" w14:textId="77777777" w:rsidR="00256993" w:rsidRDefault="00E70241">
      <w:pPr>
        <w:numPr>
          <w:ilvl w:val="0"/>
          <w:numId w:val="5"/>
        </w:numPr>
        <w:spacing w:before="91"/>
        <w:rPr>
          <w:sz w:val="22"/>
          <w:szCs w:val="22"/>
        </w:rPr>
      </w:pPr>
      <w:r>
        <w:rPr>
          <w:sz w:val="22"/>
          <w:szCs w:val="22"/>
        </w:rPr>
        <w:t>Hageman Homes (Clay Stay &amp; Henry F Pannell Learning Center)</w:t>
      </w:r>
    </w:p>
    <w:p w14:paraId="71066420" w14:textId="77777777" w:rsidR="00256993" w:rsidRDefault="00E70241">
      <w:pPr>
        <w:numPr>
          <w:ilvl w:val="0"/>
          <w:numId w:val="5"/>
        </w:numPr>
        <w:rPr>
          <w:sz w:val="22"/>
          <w:szCs w:val="22"/>
        </w:rPr>
      </w:pPr>
      <w:r>
        <w:rPr>
          <w:sz w:val="22"/>
          <w:szCs w:val="22"/>
        </w:rPr>
        <w:t>Lloyd Terrace (Spruce Circle)</w:t>
      </w:r>
    </w:p>
    <w:p w14:paraId="1D3C0CCC" w14:textId="77777777" w:rsidR="00256993" w:rsidRDefault="00E70241">
      <w:pPr>
        <w:numPr>
          <w:ilvl w:val="0"/>
          <w:numId w:val="5"/>
        </w:numPr>
        <w:rPr>
          <w:sz w:val="22"/>
          <w:szCs w:val="22"/>
        </w:rPr>
      </w:pPr>
      <w:r>
        <w:rPr>
          <w:sz w:val="22"/>
          <w:szCs w:val="22"/>
        </w:rPr>
        <w:t>Karin Court</w:t>
      </w:r>
    </w:p>
    <w:p w14:paraId="23C3BA9D" w14:textId="77777777" w:rsidR="00256993" w:rsidRDefault="00E70241">
      <w:pPr>
        <w:numPr>
          <w:ilvl w:val="0"/>
          <w:numId w:val="5"/>
        </w:numPr>
        <w:rPr>
          <w:sz w:val="22"/>
          <w:szCs w:val="22"/>
        </w:rPr>
      </w:pPr>
      <w:r>
        <w:rPr>
          <w:sz w:val="22"/>
          <w:szCs w:val="22"/>
        </w:rPr>
        <w:t xml:space="preserve">Redding Circle Family; and </w:t>
      </w:r>
    </w:p>
    <w:p w14:paraId="26DADDF9" w14:textId="77777777" w:rsidR="00256993" w:rsidRDefault="00E70241">
      <w:pPr>
        <w:numPr>
          <w:ilvl w:val="0"/>
          <w:numId w:val="5"/>
        </w:numPr>
        <w:spacing w:after="200"/>
        <w:rPr>
          <w:sz w:val="22"/>
          <w:szCs w:val="22"/>
        </w:rPr>
      </w:pPr>
      <w:r>
        <w:rPr>
          <w:sz w:val="22"/>
          <w:szCs w:val="22"/>
        </w:rPr>
        <w:t xml:space="preserve">Redding Circle Senior.  </w:t>
      </w:r>
    </w:p>
    <w:p w14:paraId="35825121" w14:textId="77777777" w:rsidR="00256993" w:rsidRDefault="00E70241">
      <w:pPr>
        <w:spacing w:before="91" w:after="200"/>
        <w:rPr>
          <w:sz w:val="22"/>
          <w:szCs w:val="22"/>
        </w:rPr>
      </w:pPr>
      <w:r>
        <w:rPr>
          <w:b/>
          <w:sz w:val="22"/>
          <w:szCs w:val="22"/>
        </w:rPr>
        <w:t>Weekly Service</w:t>
      </w:r>
      <w:r>
        <w:rPr>
          <w:sz w:val="22"/>
          <w:szCs w:val="22"/>
        </w:rPr>
        <w:t xml:space="preserve"> </w:t>
      </w:r>
      <w:r w:rsidRPr="00B20D08">
        <w:rPr>
          <w:sz w:val="22"/>
          <w:szCs w:val="22"/>
        </w:rPr>
        <w:t>(every 7 to 10 days)</w:t>
      </w:r>
      <w:r>
        <w:rPr>
          <w:sz w:val="22"/>
          <w:szCs w:val="22"/>
        </w:rPr>
        <w:t xml:space="preserve"> shall include: Cutting the grass in all areas, trimming all sidewalk &amp; curb edges, removing weeds from flower beds, and trimming all shrubs and bushes. All grass cuttings are to be removed from lawns, sidewalks, and driveways are to be swept clean of cuttings. Grass &amp; weeds growing between sidewalk sections shall be removed by mechanical or chemical means using vegetation control.</w:t>
      </w:r>
    </w:p>
    <w:p w14:paraId="636F3741" w14:textId="77777777" w:rsidR="00256993" w:rsidRDefault="00E70241">
      <w:pPr>
        <w:spacing w:before="91" w:after="200"/>
        <w:rPr>
          <w:sz w:val="22"/>
          <w:szCs w:val="22"/>
        </w:rPr>
      </w:pPr>
      <w:r w:rsidRPr="00B20D08">
        <w:rPr>
          <w:b/>
          <w:sz w:val="22"/>
          <w:szCs w:val="22"/>
        </w:rPr>
        <w:t>Spring clean-up</w:t>
      </w:r>
      <w:r w:rsidRPr="00B20D08">
        <w:rPr>
          <w:sz w:val="22"/>
          <w:szCs w:val="22"/>
        </w:rPr>
        <w:t xml:space="preserve"> shall include, but not be limited to: collection and removal of all leaves, branches, rubbish, etc.; application of weed killer (dandelions, crab grass, etc.) and mulching all bedded areas and around tree bases.</w:t>
      </w:r>
    </w:p>
    <w:p w14:paraId="3CA79167" w14:textId="77777777" w:rsidR="00256993" w:rsidRDefault="00E70241">
      <w:pPr>
        <w:spacing w:before="91" w:after="200"/>
        <w:rPr>
          <w:sz w:val="22"/>
          <w:szCs w:val="22"/>
        </w:rPr>
      </w:pPr>
      <w:r>
        <w:rPr>
          <w:b/>
          <w:sz w:val="22"/>
          <w:szCs w:val="22"/>
        </w:rPr>
        <w:t>Fall clean-up</w:t>
      </w:r>
      <w:r>
        <w:rPr>
          <w:sz w:val="22"/>
          <w:szCs w:val="22"/>
        </w:rPr>
        <w:t xml:space="preserve"> shall include, but not be limited to: collection and removal and off-site disposal of all leaves &amp; branches from all developments.</w:t>
      </w:r>
    </w:p>
    <w:p w14:paraId="0381FFA1" w14:textId="77777777" w:rsidR="00256993" w:rsidRDefault="00E70241">
      <w:pPr>
        <w:spacing w:before="91" w:after="200"/>
        <w:rPr>
          <w:sz w:val="22"/>
          <w:szCs w:val="22"/>
        </w:rPr>
      </w:pPr>
      <w:r>
        <w:rPr>
          <w:sz w:val="22"/>
          <w:szCs w:val="22"/>
        </w:rPr>
        <w:t xml:space="preserve">If any chemicals are used, they must be of a biodegradable nature, and harmless to humans as well as animals. All chemicals shall be applied in accordance with the manufacturer’s schedule and application instructions. </w:t>
      </w:r>
    </w:p>
    <w:p w14:paraId="2D38637C" w14:textId="7D0C66A0" w:rsidR="00256993" w:rsidRDefault="00E70241">
      <w:pPr>
        <w:spacing w:before="91" w:after="200"/>
        <w:rPr>
          <w:i/>
          <w:sz w:val="22"/>
          <w:szCs w:val="22"/>
        </w:rPr>
      </w:pPr>
      <w:r>
        <w:rPr>
          <w:sz w:val="22"/>
          <w:szCs w:val="22"/>
        </w:rPr>
        <w:t xml:space="preserve">The contractor shall furnish all labor and material, services, and equipment necessary to perform and complete the contract. </w:t>
      </w:r>
      <w:r>
        <w:rPr>
          <w:i/>
          <w:sz w:val="22"/>
          <w:szCs w:val="22"/>
        </w:rPr>
        <w:t xml:space="preserve">All contractor billing shall be accompanied </w:t>
      </w:r>
      <w:r w:rsidR="003C55F5">
        <w:rPr>
          <w:i/>
          <w:sz w:val="22"/>
          <w:szCs w:val="22"/>
        </w:rPr>
        <w:t>by</w:t>
      </w:r>
      <w:r>
        <w:rPr>
          <w:i/>
          <w:sz w:val="22"/>
          <w:szCs w:val="22"/>
        </w:rPr>
        <w:t xml:space="preserve"> an itemization of the scope and the days that the work was undertaken.</w:t>
      </w:r>
    </w:p>
    <w:p w14:paraId="674D5506" w14:textId="77777777" w:rsidR="00256993" w:rsidRDefault="00E70241">
      <w:pPr>
        <w:pStyle w:val="Heading1"/>
        <w:tabs>
          <w:tab w:val="clear" w:pos="740"/>
          <w:tab w:val="clear" w:pos="741"/>
          <w:tab w:val="left" w:pos="717"/>
          <w:tab w:val="left" w:pos="719"/>
        </w:tabs>
      </w:pPr>
      <w:bookmarkStart w:id="6" w:name="_uuof14jyk0iq" w:colFirst="0" w:colLast="0"/>
      <w:bookmarkEnd w:id="6"/>
      <w:r>
        <w:br w:type="page"/>
      </w:r>
    </w:p>
    <w:p w14:paraId="1CC3C43D" w14:textId="77777777" w:rsidR="00256993" w:rsidRDefault="00E70241">
      <w:pPr>
        <w:pStyle w:val="Heading1"/>
        <w:tabs>
          <w:tab w:val="clear" w:pos="740"/>
          <w:tab w:val="clear" w:pos="741"/>
          <w:tab w:val="left" w:pos="717"/>
          <w:tab w:val="left" w:pos="719"/>
        </w:tabs>
      </w:pPr>
      <w:bookmarkStart w:id="7" w:name="_yxaff3daaheg" w:colFirst="0" w:colLast="0"/>
      <w:bookmarkEnd w:id="7"/>
      <w:r>
        <w:lastRenderedPageBreak/>
        <w:t>Section 3.0 Evaluation Criteria</w:t>
      </w:r>
    </w:p>
    <w:p w14:paraId="1D4C11B5" w14:textId="77777777" w:rsidR="00256993" w:rsidRDefault="00E70241">
      <w:pPr>
        <w:spacing w:before="91" w:after="200"/>
        <w:rPr>
          <w:sz w:val="22"/>
          <w:szCs w:val="22"/>
        </w:rPr>
      </w:pPr>
      <w:r>
        <w:rPr>
          <w:sz w:val="22"/>
          <w:szCs w:val="22"/>
        </w:rPr>
        <w:t>Proposals will be evaluated according to the following weighted evaluation criteria:</w:t>
      </w:r>
    </w:p>
    <w:p w14:paraId="0A50136A" w14:textId="77777777" w:rsidR="00256993" w:rsidRDefault="00E70241">
      <w:pPr>
        <w:tabs>
          <w:tab w:val="right" w:pos="9360"/>
          <w:tab w:val="left" w:pos="360"/>
        </w:tabs>
        <w:spacing w:before="91" w:after="200"/>
        <w:rPr>
          <w:sz w:val="22"/>
          <w:szCs w:val="22"/>
        </w:rPr>
      </w:pPr>
      <w:r>
        <w:rPr>
          <w:b/>
          <w:sz w:val="22"/>
          <w:szCs w:val="22"/>
        </w:rPr>
        <w:t xml:space="preserve">Criterion #1: </w:t>
      </w:r>
      <w:r>
        <w:rPr>
          <w:b/>
          <w:sz w:val="22"/>
          <w:szCs w:val="22"/>
        </w:rPr>
        <w:br/>
      </w:r>
      <w:r>
        <w:rPr>
          <w:sz w:val="22"/>
          <w:szCs w:val="22"/>
        </w:rPr>
        <w:t>Degree to which respondent meets the qualifications and experience requirements listed in the Scope of Service.</w:t>
      </w:r>
    </w:p>
    <w:p w14:paraId="3D058800" w14:textId="77777777" w:rsidR="00256993" w:rsidRDefault="00E70241">
      <w:pPr>
        <w:pBdr>
          <w:top w:val="single" w:sz="8" w:space="2" w:color="000000"/>
          <w:left w:val="nil"/>
          <w:bottom w:val="nil"/>
          <w:right w:val="nil"/>
          <w:between w:val="nil"/>
        </w:pBdr>
        <w:tabs>
          <w:tab w:val="right" w:pos="9360"/>
          <w:tab w:val="left" w:pos="360"/>
        </w:tabs>
        <w:spacing w:before="91" w:after="200"/>
        <w:ind w:left="6120"/>
        <w:rPr>
          <w:sz w:val="22"/>
          <w:szCs w:val="22"/>
        </w:rPr>
      </w:pPr>
      <w:r>
        <w:rPr>
          <w:sz w:val="22"/>
          <w:szCs w:val="22"/>
        </w:rPr>
        <w:tab/>
        <w:t>(Assign weight of 0% to 80%)</w:t>
      </w:r>
    </w:p>
    <w:p w14:paraId="183F2E36" w14:textId="77777777" w:rsidR="00256993" w:rsidRDefault="00256993">
      <w:pPr>
        <w:spacing w:before="91" w:after="200"/>
        <w:rPr>
          <w:sz w:val="22"/>
          <w:szCs w:val="22"/>
        </w:rPr>
      </w:pPr>
    </w:p>
    <w:p w14:paraId="4ADC88A9" w14:textId="77777777" w:rsidR="00256993" w:rsidRDefault="00E70241">
      <w:pPr>
        <w:spacing w:before="91" w:after="200"/>
        <w:rPr>
          <w:sz w:val="22"/>
          <w:szCs w:val="22"/>
        </w:rPr>
      </w:pPr>
      <w:r>
        <w:rPr>
          <w:b/>
          <w:sz w:val="22"/>
          <w:szCs w:val="22"/>
        </w:rPr>
        <w:t>Criterion #2:</w:t>
      </w:r>
      <w:r>
        <w:rPr>
          <w:sz w:val="22"/>
          <w:szCs w:val="22"/>
        </w:rPr>
        <w:t xml:space="preserve"> </w:t>
      </w:r>
      <w:r>
        <w:rPr>
          <w:sz w:val="22"/>
          <w:szCs w:val="22"/>
        </w:rPr>
        <w:br/>
        <w:t>Acceptability of proposed fee/ billing rates.</w:t>
      </w:r>
    </w:p>
    <w:p w14:paraId="09739A55" w14:textId="77777777" w:rsidR="00256993" w:rsidRDefault="00E70241">
      <w:pPr>
        <w:pBdr>
          <w:top w:val="single" w:sz="8" w:space="2" w:color="000000"/>
        </w:pBdr>
        <w:tabs>
          <w:tab w:val="right" w:pos="9360"/>
          <w:tab w:val="left" w:pos="360"/>
        </w:tabs>
        <w:spacing w:before="91" w:after="200"/>
        <w:ind w:left="6120"/>
        <w:rPr>
          <w:sz w:val="22"/>
          <w:szCs w:val="22"/>
        </w:rPr>
      </w:pPr>
      <w:r>
        <w:rPr>
          <w:sz w:val="22"/>
          <w:szCs w:val="22"/>
        </w:rPr>
        <w:tab/>
        <w:t>(Assign weight of 0% to 20%)</w:t>
      </w:r>
    </w:p>
    <w:p w14:paraId="32F467AD" w14:textId="77777777" w:rsidR="00256993" w:rsidRDefault="00256993">
      <w:pPr>
        <w:tabs>
          <w:tab w:val="right" w:pos="9360"/>
          <w:tab w:val="left" w:pos="360"/>
        </w:tabs>
        <w:spacing w:before="91" w:after="200"/>
        <w:rPr>
          <w:sz w:val="22"/>
          <w:szCs w:val="22"/>
        </w:rPr>
      </w:pPr>
    </w:p>
    <w:p w14:paraId="653A258C" w14:textId="77777777" w:rsidR="00256993" w:rsidRDefault="00E70241">
      <w:pPr>
        <w:pBdr>
          <w:top w:val="single" w:sz="8" w:space="2" w:color="000000"/>
        </w:pBdr>
        <w:tabs>
          <w:tab w:val="right" w:pos="9360"/>
          <w:tab w:val="left" w:pos="360"/>
        </w:tabs>
        <w:spacing w:before="91" w:after="200"/>
        <w:ind w:left="6120"/>
        <w:rPr>
          <w:sz w:val="22"/>
          <w:szCs w:val="22"/>
        </w:rPr>
      </w:pPr>
      <w:r>
        <w:rPr>
          <w:sz w:val="22"/>
          <w:szCs w:val="22"/>
        </w:rPr>
        <w:tab/>
      </w:r>
      <w:r>
        <w:rPr>
          <w:b/>
          <w:sz w:val="22"/>
          <w:szCs w:val="22"/>
        </w:rPr>
        <w:t>TOTAL SCORE</w:t>
      </w:r>
      <w:r>
        <w:rPr>
          <w:sz w:val="22"/>
          <w:szCs w:val="22"/>
        </w:rPr>
        <w:t xml:space="preserve"> </w:t>
      </w:r>
    </w:p>
    <w:p w14:paraId="02BF5390" w14:textId="77777777" w:rsidR="00256993" w:rsidRDefault="00E70241">
      <w:pPr>
        <w:pStyle w:val="Heading1"/>
        <w:tabs>
          <w:tab w:val="left" w:pos="689"/>
          <w:tab w:val="left" w:pos="690"/>
        </w:tabs>
      </w:pPr>
      <w:bookmarkStart w:id="8" w:name="_hf5s9gftvny5" w:colFirst="0" w:colLast="0"/>
      <w:bookmarkEnd w:id="8"/>
      <w:r>
        <w:t>Section 4.0 Qualification Statement</w:t>
      </w:r>
    </w:p>
    <w:p w14:paraId="00F57DC7" w14:textId="77777777" w:rsidR="00256993" w:rsidRDefault="00E70241">
      <w:pPr>
        <w:tabs>
          <w:tab w:val="left" w:pos="689"/>
          <w:tab w:val="left" w:pos="690"/>
        </w:tabs>
        <w:spacing w:after="200"/>
        <w:rPr>
          <w:sz w:val="22"/>
          <w:szCs w:val="22"/>
        </w:rPr>
      </w:pPr>
      <w:r>
        <w:rPr>
          <w:sz w:val="22"/>
          <w:szCs w:val="22"/>
        </w:rPr>
        <w:t>Each bidder shall submit a Statement of Qualifications with the proposal, which shall include the following:</w:t>
      </w:r>
    </w:p>
    <w:p w14:paraId="64E6F331" w14:textId="77777777" w:rsidR="00256993" w:rsidRDefault="00E70241">
      <w:pPr>
        <w:numPr>
          <w:ilvl w:val="0"/>
          <w:numId w:val="2"/>
        </w:numPr>
        <w:tabs>
          <w:tab w:val="left" w:pos="689"/>
          <w:tab w:val="left" w:pos="690"/>
        </w:tabs>
        <w:spacing w:after="200"/>
        <w:rPr>
          <w:color w:val="000000"/>
        </w:rPr>
      </w:pPr>
      <w:r>
        <w:rPr>
          <w:sz w:val="22"/>
          <w:szCs w:val="22"/>
        </w:rPr>
        <w:t>Firm’s name, address, and telephone number</w:t>
      </w:r>
    </w:p>
    <w:p w14:paraId="0B0C7C9C" w14:textId="77777777" w:rsidR="00256993" w:rsidRDefault="00E70241">
      <w:pPr>
        <w:numPr>
          <w:ilvl w:val="0"/>
          <w:numId w:val="2"/>
        </w:numPr>
        <w:tabs>
          <w:tab w:val="left" w:pos="689"/>
          <w:tab w:val="left" w:pos="690"/>
        </w:tabs>
        <w:spacing w:after="200"/>
        <w:rPr>
          <w:color w:val="000000"/>
        </w:rPr>
      </w:pPr>
      <w:r>
        <w:rPr>
          <w:sz w:val="22"/>
          <w:szCs w:val="22"/>
        </w:rPr>
        <w:t>Date firm was established</w:t>
      </w:r>
    </w:p>
    <w:p w14:paraId="79151CEC" w14:textId="77777777" w:rsidR="00256993" w:rsidRDefault="00E70241">
      <w:pPr>
        <w:numPr>
          <w:ilvl w:val="0"/>
          <w:numId w:val="2"/>
        </w:numPr>
        <w:tabs>
          <w:tab w:val="left" w:pos="689"/>
          <w:tab w:val="left" w:pos="690"/>
        </w:tabs>
        <w:spacing w:after="200"/>
        <w:rPr>
          <w:color w:val="000000"/>
        </w:rPr>
      </w:pPr>
      <w:hyperlink w:anchor="_q3oo8egf2syj">
        <w:r>
          <w:rPr>
            <w:b/>
            <w:color w:val="7CC242"/>
            <w:sz w:val="22"/>
            <w:szCs w:val="22"/>
            <w:u w:val="single"/>
          </w:rPr>
          <w:t>Statement of Ownership</w:t>
        </w:r>
      </w:hyperlink>
      <w:r>
        <w:rPr>
          <w:sz w:val="22"/>
          <w:szCs w:val="22"/>
        </w:rPr>
        <w:t xml:space="preserve"> (see Section 11.0)</w:t>
      </w:r>
    </w:p>
    <w:p w14:paraId="3A03890A" w14:textId="77777777" w:rsidR="00256993" w:rsidRDefault="00E70241">
      <w:pPr>
        <w:numPr>
          <w:ilvl w:val="0"/>
          <w:numId w:val="2"/>
        </w:numPr>
        <w:tabs>
          <w:tab w:val="left" w:pos="689"/>
          <w:tab w:val="left" w:pos="690"/>
        </w:tabs>
        <w:spacing w:after="200"/>
        <w:rPr>
          <w:color w:val="000000"/>
        </w:rPr>
      </w:pPr>
      <w:r>
        <w:rPr>
          <w:sz w:val="22"/>
          <w:szCs w:val="22"/>
        </w:rPr>
        <w:t>Names and titles of principles</w:t>
      </w:r>
    </w:p>
    <w:p w14:paraId="34AD0F7D" w14:textId="77777777" w:rsidR="00256993" w:rsidRDefault="00E70241">
      <w:pPr>
        <w:numPr>
          <w:ilvl w:val="0"/>
          <w:numId w:val="2"/>
        </w:numPr>
        <w:tabs>
          <w:tab w:val="left" w:pos="689"/>
          <w:tab w:val="left" w:pos="690"/>
        </w:tabs>
        <w:spacing w:after="200"/>
        <w:rPr>
          <w:color w:val="000000"/>
        </w:rPr>
      </w:pPr>
      <w:r>
        <w:rPr>
          <w:sz w:val="22"/>
          <w:szCs w:val="22"/>
        </w:rPr>
        <w:t>List of previous Public Housing or other Public contracts work.</w:t>
      </w:r>
    </w:p>
    <w:p w14:paraId="6E37F37E" w14:textId="77777777" w:rsidR="00256993" w:rsidRDefault="00E70241">
      <w:pPr>
        <w:pStyle w:val="Heading1"/>
        <w:tabs>
          <w:tab w:val="left" w:pos="689"/>
          <w:tab w:val="left" w:pos="690"/>
        </w:tabs>
      </w:pPr>
      <w:bookmarkStart w:id="9" w:name="_xeof86kkp3d0" w:colFirst="0" w:colLast="0"/>
      <w:bookmarkEnd w:id="9"/>
      <w:r>
        <w:t>Section 5.0 Proposal Format</w:t>
      </w:r>
    </w:p>
    <w:p w14:paraId="738514BE" w14:textId="77777777" w:rsidR="00256993" w:rsidRDefault="00E70241">
      <w:pPr>
        <w:tabs>
          <w:tab w:val="left" w:pos="689"/>
          <w:tab w:val="left" w:pos="690"/>
        </w:tabs>
        <w:spacing w:after="200"/>
        <w:rPr>
          <w:sz w:val="22"/>
          <w:szCs w:val="22"/>
        </w:rPr>
      </w:pPr>
      <w:r>
        <w:rPr>
          <w:sz w:val="22"/>
          <w:szCs w:val="22"/>
        </w:rPr>
        <w:t>The proposal should contain the following:</w:t>
      </w:r>
    </w:p>
    <w:p w14:paraId="5379B37C" w14:textId="77777777" w:rsidR="00256993" w:rsidRDefault="00E70241">
      <w:pPr>
        <w:numPr>
          <w:ilvl w:val="0"/>
          <w:numId w:val="4"/>
        </w:numPr>
        <w:tabs>
          <w:tab w:val="left" w:pos="689"/>
          <w:tab w:val="left" w:pos="690"/>
        </w:tabs>
        <w:spacing w:after="200"/>
        <w:rPr>
          <w:sz w:val="22"/>
          <w:szCs w:val="22"/>
        </w:rPr>
      </w:pPr>
      <w:r>
        <w:rPr>
          <w:sz w:val="22"/>
          <w:szCs w:val="22"/>
        </w:rPr>
        <w:t xml:space="preserve">A complete </w:t>
      </w:r>
      <w:hyperlink w:anchor="_ndd5uz5390o9">
        <w:r>
          <w:rPr>
            <w:b/>
            <w:color w:val="7CC242"/>
            <w:sz w:val="22"/>
            <w:szCs w:val="22"/>
            <w:u w:val="single"/>
          </w:rPr>
          <w:t>Proposal Submission Form</w:t>
        </w:r>
      </w:hyperlink>
      <w:r>
        <w:rPr>
          <w:sz w:val="22"/>
          <w:szCs w:val="22"/>
        </w:rPr>
        <w:t xml:space="preserve"> (See Section 6.0).</w:t>
      </w:r>
    </w:p>
    <w:p w14:paraId="7EE77CA0" w14:textId="63BCDB20" w:rsidR="00256993" w:rsidRDefault="00E70241">
      <w:pPr>
        <w:numPr>
          <w:ilvl w:val="0"/>
          <w:numId w:val="4"/>
        </w:numPr>
        <w:tabs>
          <w:tab w:val="left" w:pos="689"/>
          <w:tab w:val="left" w:pos="690"/>
        </w:tabs>
        <w:spacing w:after="200"/>
        <w:rPr>
          <w:sz w:val="22"/>
          <w:szCs w:val="22"/>
        </w:rPr>
      </w:pPr>
      <w:r>
        <w:rPr>
          <w:sz w:val="22"/>
          <w:szCs w:val="22"/>
        </w:rPr>
        <w:t xml:space="preserve">Completed and signed </w:t>
      </w:r>
      <w:hyperlink w:anchor="_waawn271sqb4">
        <w:r>
          <w:rPr>
            <w:b/>
            <w:color w:val="7CC242"/>
            <w:sz w:val="22"/>
            <w:szCs w:val="22"/>
            <w:u w:val="single"/>
          </w:rPr>
          <w:t xml:space="preserve">Instructions to </w:t>
        </w:r>
        <w:r w:rsidR="003C55F5">
          <w:rPr>
            <w:b/>
            <w:color w:val="7CC242"/>
            <w:sz w:val="22"/>
            <w:szCs w:val="22"/>
            <w:u w:val="single"/>
          </w:rPr>
          <w:t>Offerors</w:t>
        </w:r>
      </w:hyperlink>
      <w:r>
        <w:rPr>
          <w:sz w:val="22"/>
          <w:szCs w:val="22"/>
        </w:rPr>
        <w:t xml:space="preserve"> (see Section 7.0) with all attachments signed and included.</w:t>
      </w:r>
    </w:p>
    <w:p w14:paraId="11A50B80" w14:textId="77777777" w:rsidR="00256993" w:rsidRDefault="00E70241">
      <w:pPr>
        <w:numPr>
          <w:ilvl w:val="0"/>
          <w:numId w:val="4"/>
        </w:numPr>
        <w:tabs>
          <w:tab w:val="left" w:pos="689"/>
          <w:tab w:val="left" w:pos="690"/>
        </w:tabs>
        <w:spacing w:after="200"/>
        <w:rPr>
          <w:sz w:val="22"/>
          <w:szCs w:val="22"/>
        </w:rPr>
      </w:pPr>
      <w:r>
        <w:rPr>
          <w:sz w:val="22"/>
          <w:szCs w:val="22"/>
        </w:rPr>
        <w:t xml:space="preserve">A signed and notarized </w:t>
      </w:r>
      <w:hyperlink w:anchor="_umgd9yrpwkty">
        <w:r>
          <w:rPr>
            <w:b/>
            <w:color w:val="7CC242"/>
            <w:sz w:val="22"/>
            <w:szCs w:val="22"/>
            <w:u w:val="single"/>
          </w:rPr>
          <w:t>Certification of Non-Debarment, Suspension, Ineligibility, and Voluntary Exclusion</w:t>
        </w:r>
      </w:hyperlink>
      <w:r>
        <w:rPr>
          <w:sz w:val="22"/>
          <w:szCs w:val="22"/>
        </w:rPr>
        <w:t xml:space="preserve"> (see Section 8.0)</w:t>
      </w:r>
    </w:p>
    <w:p w14:paraId="03B6ED45" w14:textId="77777777" w:rsidR="00256993" w:rsidRDefault="00E70241">
      <w:pPr>
        <w:numPr>
          <w:ilvl w:val="0"/>
          <w:numId w:val="4"/>
        </w:numPr>
        <w:tabs>
          <w:tab w:val="left" w:pos="689"/>
          <w:tab w:val="left" w:pos="690"/>
        </w:tabs>
        <w:spacing w:after="200"/>
        <w:rPr>
          <w:sz w:val="22"/>
          <w:szCs w:val="22"/>
        </w:rPr>
      </w:pPr>
      <w:r>
        <w:rPr>
          <w:sz w:val="22"/>
          <w:szCs w:val="22"/>
        </w:rPr>
        <w:t xml:space="preserve">A signed copy of the </w:t>
      </w:r>
      <w:hyperlink w:anchor="_j8sdqul4jza8">
        <w:r>
          <w:rPr>
            <w:b/>
            <w:color w:val="7CC242"/>
            <w:sz w:val="22"/>
            <w:szCs w:val="22"/>
            <w:u w:val="single"/>
          </w:rPr>
          <w:t>Certifications and Representations of Offerors</w:t>
        </w:r>
      </w:hyperlink>
      <w:r>
        <w:rPr>
          <w:sz w:val="22"/>
          <w:szCs w:val="22"/>
        </w:rPr>
        <w:t>. (See Section 9.0)</w:t>
      </w:r>
    </w:p>
    <w:p w14:paraId="1BB91349" w14:textId="77777777" w:rsidR="00256993" w:rsidRDefault="00E70241">
      <w:pPr>
        <w:numPr>
          <w:ilvl w:val="0"/>
          <w:numId w:val="4"/>
        </w:numPr>
        <w:tabs>
          <w:tab w:val="left" w:pos="689"/>
          <w:tab w:val="left" w:pos="690"/>
        </w:tabs>
        <w:spacing w:after="200"/>
        <w:rPr>
          <w:sz w:val="22"/>
          <w:szCs w:val="22"/>
        </w:rPr>
      </w:pPr>
      <w:r>
        <w:rPr>
          <w:sz w:val="22"/>
          <w:szCs w:val="22"/>
        </w:rPr>
        <w:t xml:space="preserve">A signed copy of the </w:t>
      </w:r>
      <w:hyperlink w:anchor="_wtexn0sdqipm">
        <w:r>
          <w:rPr>
            <w:b/>
            <w:color w:val="7CC242"/>
            <w:sz w:val="22"/>
            <w:szCs w:val="22"/>
            <w:u w:val="single"/>
          </w:rPr>
          <w:t>Proposer's Certification</w:t>
        </w:r>
      </w:hyperlink>
      <w:r>
        <w:rPr>
          <w:sz w:val="22"/>
          <w:szCs w:val="22"/>
        </w:rPr>
        <w:t xml:space="preserve"> (see Section 10.0) on the proposer's letterhead.</w:t>
      </w:r>
    </w:p>
    <w:p w14:paraId="2625993C" w14:textId="77777777" w:rsidR="00256993" w:rsidRDefault="00E70241">
      <w:pPr>
        <w:numPr>
          <w:ilvl w:val="0"/>
          <w:numId w:val="4"/>
        </w:numPr>
        <w:tabs>
          <w:tab w:val="left" w:pos="689"/>
          <w:tab w:val="left" w:pos="690"/>
        </w:tabs>
        <w:spacing w:after="200"/>
        <w:rPr>
          <w:sz w:val="22"/>
          <w:szCs w:val="22"/>
        </w:rPr>
      </w:pPr>
      <w:r>
        <w:rPr>
          <w:sz w:val="22"/>
          <w:szCs w:val="22"/>
        </w:rPr>
        <w:t xml:space="preserve">A signed and notarized </w:t>
      </w:r>
      <w:hyperlink w:anchor="_q3oo8egf2syj">
        <w:r>
          <w:rPr>
            <w:b/>
            <w:color w:val="7CC242"/>
            <w:sz w:val="22"/>
            <w:szCs w:val="22"/>
            <w:u w:val="single"/>
          </w:rPr>
          <w:t>Statement of Ownership</w:t>
        </w:r>
      </w:hyperlink>
      <w:r>
        <w:rPr>
          <w:sz w:val="22"/>
          <w:szCs w:val="22"/>
        </w:rPr>
        <w:t xml:space="preserve"> (see Section 11.0)</w:t>
      </w:r>
    </w:p>
    <w:p w14:paraId="0B7451BD" w14:textId="77777777" w:rsidR="00256993" w:rsidRDefault="00E70241">
      <w:pPr>
        <w:numPr>
          <w:ilvl w:val="0"/>
          <w:numId w:val="4"/>
        </w:numPr>
        <w:tabs>
          <w:tab w:val="left" w:pos="689"/>
          <w:tab w:val="left" w:pos="690"/>
        </w:tabs>
        <w:spacing w:after="200"/>
        <w:rPr>
          <w:sz w:val="22"/>
          <w:szCs w:val="22"/>
        </w:rPr>
      </w:pPr>
      <w:r>
        <w:rPr>
          <w:sz w:val="22"/>
          <w:szCs w:val="22"/>
        </w:rPr>
        <w:t xml:space="preserve">A copy of the Business Registration Certificate issued by the State of New Jersey should be included with your proposal. If the proposer is a partnership, </w:t>
      </w:r>
      <w:r>
        <w:rPr>
          <w:sz w:val="22"/>
          <w:szCs w:val="22"/>
        </w:rPr>
        <w:lastRenderedPageBreak/>
        <w:t>all companies (or individuals) involved in the partnership should provide certificate(s).</w:t>
      </w:r>
    </w:p>
    <w:p w14:paraId="08708952" w14:textId="77777777" w:rsidR="00256993" w:rsidRDefault="00E70241">
      <w:pPr>
        <w:numPr>
          <w:ilvl w:val="0"/>
          <w:numId w:val="4"/>
        </w:numPr>
        <w:tabs>
          <w:tab w:val="left" w:pos="689"/>
          <w:tab w:val="left" w:pos="690"/>
        </w:tabs>
        <w:spacing w:after="200"/>
        <w:rPr>
          <w:sz w:val="22"/>
          <w:szCs w:val="22"/>
        </w:rPr>
      </w:pPr>
      <w:r>
        <w:rPr>
          <w:sz w:val="22"/>
          <w:szCs w:val="22"/>
        </w:rPr>
        <w:t>Contracts with an anticipated value over $17,500.00 dollars (in the annual aggregate) must be awarded pursuant to the fair and open award process as required by a fair and open award process as required by the New Jersey Pay-To-Play law (N.J.S.A. 19:44 A-20. Et seq.).</w:t>
      </w:r>
    </w:p>
    <w:p w14:paraId="6050B11B" w14:textId="77777777" w:rsidR="00256993" w:rsidRDefault="00E70241">
      <w:pPr>
        <w:numPr>
          <w:ilvl w:val="0"/>
          <w:numId w:val="4"/>
        </w:numPr>
        <w:tabs>
          <w:tab w:val="left" w:pos="689"/>
          <w:tab w:val="left" w:pos="690"/>
        </w:tabs>
        <w:spacing w:after="200"/>
        <w:rPr>
          <w:sz w:val="22"/>
          <w:szCs w:val="22"/>
        </w:rPr>
      </w:pPr>
      <w:r>
        <w:rPr>
          <w:sz w:val="22"/>
          <w:szCs w:val="22"/>
        </w:rPr>
        <w:t>The Affirmative Action language required by P.L. 1975, C 127 (N.J.A.C 17:27), which language is incorporated herein by reference.</w:t>
      </w:r>
    </w:p>
    <w:p w14:paraId="12A739FE" w14:textId="49BEF066" w:rsidR="00256993" w:rsidRDefault="00E70241">
      <w:pPr>
        <w:tabs>
          <w:tab w:val="left" w:pos="689"/>
          <w:tab w:val="left" w:pos="690"/>
        </w:tabs>
        <w:spacing w:after="200"/>
        <w:rPr>
          <w:sz w:val="22"/>
          <w:szCs w:val="22"/>
        </w:rPr>
      </w:pPr>
      <w:r>
        <w:rPr>
          <w:sz w:val="22"/>
          <w:szCs w:val="22"/>
        </w:rPr>
        <w:t xml:space="preserve">Proposers should submit the proposal to Erika Peterson, via email at </w:t>
      </w:r>
      <w:hyperlink r:id="rId8">
        <w:r>
          <w:rPr>
            <w:color w:val="7CC242"/>
            <w:sz w:val="22"/>
            <w:szCs w:val="22"/>
            <w:u w:val="single"/>
          </w:rPr>
          <w:t>epeterson@princetonhousing.org</w:t>
        </w:r>
      </w:hyperlink>
      <w:r>
        <w:rPr>
          <w:sz w:val="22"/>
          <w:szCs w:val="22"/>
        </w:rPr>
        <w:t xml:space="preserve"> with an email subject line of </w:t>
      </w:r>
      <w:r>
        <w:rPr>
          <w:b/>
          <w:sz w:val="22"/>
          <w:szCs w:val="22"/>
        </w:rPr>
        <w:t>“</w:t>
      </w:r>
      <w:r>
        <w:rPr>
          <w:b/>
        </w:rPr>
        <w:t>LANDSCAPING SERVICES”</w:t>
      </w:r>
      <w:r>
        <w:rPr>
          <w:sz w:val="22"/>
          <w:szCs w:val="22"/>
        </w:rPr>
        <w:t xml:space="preserve"> no later than 3:00 PM on </w:t>
      </w:r>
      <w:r w:rsidR="00BB1555">
        <w:rPr>
          <w:sz w:val="22"/>
          <w:szCs w:val="22"/>
        </w:rPr>
        <w:t>Tuesday</w:t>
      </w:r>
      <w:r>
        <w:rPr>
          <w:sz w:val="22"/>
          <w:szCs w:val="22"/>
        </w:rPr>
        <w:t xml:space="preserve">, April </w:t>
      </w:r>
      <w:r w:rsidR="00BB1555">
        <w:rPr>
          <w:sz w:val="22"/>
          <w:szCs w:val="22"/>
        </w:rPr>
        <w:t>22</w:t>
      </w:r>
      <w:r>
        <w:rPr>
          <w:sz w:val="22"/>
          <w:szCs w:val="22"/>
        </w:rPr>
        <w:t>, 202</w:t>
      </w:r>
      <w:r w:rsidR="00121A01">
        <w:rPr>
          <w:sz w:val="22"/>
          <w:szCs w:val="22"/>
        </w:rPr>
        <w:t>5</w:t>
      </w:r>
      <w:r>
        <w:rPr>
          <w:sz w:val="22"/>
          <w:szCs w:val="22"/>
        </w:rPr>
        <w:t>.</w:t>
      </w:r>
    </w:p>
    <w:p w14:paraId="34688F4E" w14:textId="77777777" w:rsidR="00256993" w:rsidRDefault="00E70241">
      <w:pPr>
        <w:tabs>
          <w:tab w:val="left" w:pos="689"/>
          <w:tab w:val="left" w:pos="690"/>
        </w:tabs>
        <w:spacing w:after="200"/>
        <w:rPr>
          <w:sz w:val="22"/>
          <w:szCs w:val="22"/>
        </w:rPr>
      </w:pPr>
      <w:r>
        <w:rPr>
          <w:sz w:val="22"/>
          <w:szCs w:val="22"/>
        </w:rPr>
        <w:t>All costs in connection with the preparation and submission of the proposal shall be paid by the proposer.</w:t>
      </w:r>
    </w:p>
    <w:p w14:paraId="2A4E687F" w14:textId="77777777" w:rsidR="00256993" w:rsidRDefault="00E70241">
      <w:pPr>
        <w:tabs>
          <w:tab w:val="left" w:pos="689"/>
          <w:tab w:val="left" w:pos="690"/>
        </w:tabs>
        <w:spacing w:after="200"/>
        <w:rPr>
          <w:sz w:val="22"/>
          <w:szCs w:val="22"/>
        </w:rPr>
      </w:pPr>
      <w:r>
        <w:rPr>
          <w:sz w:val="22"/>
          <w:szCs w:val="22"/>
        </w:rPr>
        <w:t>It is the intention of the PHA to make this RFP, the proposal response, and written correspondence part of the contract.</w:t>
      </w:r>
    </w:p>
    <w:p w14:paraId="1D0B9CB7" w14:textId="77777777" w:rsidR="00256993" w:rsidRDefault="00E70241">
      <w:pPr>
        <w:tabs>
          <w:tab w:val="left" w:pos="689"/>
          <w:tab w:val="left" w:pos="690"/>
        </w:tabs>
        <w:spacing w:after="200"/>
        <w:rPr>
          <w:sz w:val="22"/>
          <w:szCs w:val="22"/>
        </w:rPr>
      </w:pPr>
      <w:r>
        <w:rPr>
          <w:sz w:val="22"/>
          <w:szCs w:val="22"/>
        </w:rPr>
        <w:t>The PHA reserves the right to decide whether a proposal is or is not acceptable in terms of meeting the requirements of the RFP. The PHA reserves the right to accept or reject proposals received and may negotiate with proposers regarding the terms of their proposals or parts thereof.</w:t>
      </w:r>
    </w:p>
    <w:p w14:paraId="6187E462" w14:textId="77777777" w:rsidR="00256993" w:rsidRDefault="00E70241">
      <w:pPr>
        <w:pStyle w:val="Heading1"/>
        <w:tabs>
          <w:tab w:val="left" w:pos="689"/>
          <w:tab w:val="left" w:pos="690"/>
        </w:tabs>
      </w:pPr>
      <w:bookmarkStart w:id="10" w:name="_3342i6xd2j49" w:colFirst="0" w:colLast="0"/>
      <w:bookmarkEnd w:id="10"/>
      <w:r>
        <w:br w:type="page"/>
      </w:r>
    </w:p>
    <w:p w14:paraId="35515D84" w14:textId="77777777" w:rsidR="00256993" w:rsidRDefault="00E70241">
      <w:pPr>
        <w:pStyle w:val="Heading1"/>
        <w:tabs>
          <w:tab w:val="left" w:pos="689"/>
          <w:tab w:val="left" w:pos="690"/>
        </w:tabs>
      </w:pPr>
      <w:bookmarkStart w:id="11" w:name="_ndd5uz5390o9" w:colFirst="0" w:colLast="0"/>
      <w:bookmarkEnd w:id="11"/>
      <w:r>
        <w:lastRenderedPageBreak/>
        <w:t>Section 6.0 Proposal Submission Form</w:t>
      </w:r>
    </w:p>
    <w:p w14:paraId="0D7D6999" w14:textId="77777777" w:rsidR="00256993" w:rsidRDefault="00E70241">
      <w:pPr>
        <w:tabs>
          <w:tab w:val="left" w:pos="689"/>
          <w:tab w:val="left" w:pos="690"/>
        </w:tabs>
        <w:spacing w:before="200" w:after="200"/>
        <w:rPr>
          <w:sz w:val="22"/>
          <w:szCs w:val="22"/>
        </w:rPr>
      </w:pPr>
      <w:r>
        <w:rPr>
          <w:sz w:val="22"/>
          <w:szCs w:val="22"/>
        </w:rPr>
        <w:t>1) Name/Address of Firm: ___________________________________________________________</w:t>
      </w:r>
    </w:p>
    <w:p w14:paraId="1F48C17D" w14:textId="77777777" w:rsidR="00256993" w:rsidRDefault="00256993">
      <w:pPr>
        <w:pBdr>
          <w:bottom w:val="single" w:sz="8" w:space="2" w:color="000000"/>
        </w:pBdr>
        <w:tabs>
          <w:tab w:val="left" w:pos="689"/>
          <w:tab w:val="left" w:pos="690"/>
        </w:tabs>
        <w:spacing w:before="200" w:after="200"/>
        <w:rPr>
          <w:sz w:val="22"/>
          <w:szCs w:val="22"/>
        </w:rPr>
      </w:pPr>
    </w:p>
    <w:p w14:paraId="4533A703" w14:textId="77777777" w:rsidR="00256993" w:rsidRDefault="00E70241">
      <w:pPr>
        <w:tabs>
          <w:tab w:val="left" w:pos="689"/>
          <w:tab w:val="left" w:pos="690"/>
        </w:tabs>
        <w:spacing w:before="200" w:after="200"/>
        <w:rPr>
          <w:sz w:val="22"/>
          <w:szCs w:val="22"/>
        </w:rPr>
      </w:pPr>
      <w:r>
        <w:rPr>
          <w:sz w:val="22"/>
          <w:szCs w:val="22"/>
        </w:rPr>
        <w:t>2) Telephone Number: ______________________________________________________________</w:t>
      </w:r>
    </w:p>
    <w:p w14:paraId="699AE652" w14:textId="77777777" w:rsidR="00256993" w:rsidRDefault="00E70241">
      <w:pPr>
        <w:tabs>
          <w:tab w:val="left" w:pos="689"/>
          <w:tab w:val="left" w:pos="690"/>
        </w:tabs>
        <w:spacing w:before="200" w:after="200"/>
        <w:rPr>
          <w:sz w:val="22"/>
          <w:szCs w:val="22"/>
        </w:rPr>
      </w:pPr>
      <w:r>
        <w:rPr>
          <w:sz w:val="22"/>
          <w:szCs w:val="22"/>
        </w:rPr>
        <w:t>3) Primary Contact Person’s Name, Email and Cell Phone Number: __________________</w:t>
      </w:r>
    </w:p>
    <w:p w14:paraId="7682B585" w14:textId="77777777" w:rsidR="00256993" w:rsidRDefault="00256993">
      <w:pPr>
        <w:pBdr>
          <w:bottom w:val="single" w:sz="8" w:space="2" w:color="000000"/>
        </w:pBdr>
        <w:tabs>
          <w:tab w:val="left" w:pos="689"/>
          <w:tab w:val="left" w:pos="690"/>
        </w:tabs>
        <w:spacing w:before="200" w:after="200"/>
        <w:rPr>
          <w:sz w:val="22"/>
          <w:szCs w:val="22"/>
        </w:rPr>
      </w:pPr>
    </w:p>
    <w:p w14:paraId="0F7AB870" w14:textId="38AB34B2" w:rsidR="00256993" w:rsidRDefault="00E70241">
      <w:pPr>
        <w:tabs>
          <w:tab w:val="left" w:pos="689"/>
          <w:tab w:val="left" w:pos="690"/>
        </w:tabs>
        <w:spacing w:before="200" w:after="200"/>
        <w:rPr>
          <w:b/>
          <w:sz w:val="22"/>
          <w:szCs w:val="22"/>
        </w:rPr>
      </w:pPr>
      <w:r>
        <w:rPr>
          <w:sz w:val="22"/>
          <w:szCs w:val="22"/>
        </w:rPr>
        <w:t>4</w:t>
      </w:r>
      <w:r w:rsidR="00121A01">
        <w:rPr>
          <w:sz w:val="22"/>
          <w:szCs w:val="22"/>
        </w:rPr>
        <w:t>) Weekly</w:t>
      </w:r>
      <w:r>
        <w:rPr>
          <w:sz w:val="22"/>
          <w:szCs w:val="22"/>
        </w:rPr>
        <w:t xml:space="preserve"> Service, Spring Clean-Up and Fall Clean-up </w:t>
      </w:r>
      <w:r>
        <w:rPr>
          <w:b/>
          <w:sz w:val="22"/>
          <w:szCs w:val="22"/>
        </w:rPr>
        <w:t>Fees by Development</w:t>
      </w:r>
    </w:p>
    <w:tbl>
      <w:tblPr>
        <w:tblStyle w:val="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4680"/>
      </w:tblGrid>
      <w:tr w:rsidR="00256993" w14:paraId="60B98607" w14:textId="77777777">
        <w:trPr>
          <w:trHeight w:val="420"/>
        </w:trPr>
        <w:tc>
          <w:tcPr>
            <w:tcW w:w="9360" w:type="dxa"/>
            <w:gridSpan w:val="2"/>
            <w:shd w:val="clear" w:color="auto" w:fill="auto"/>
            <w:tcMar>
              <w:top w:w="100" w:type="dxa"/>
              <w:left w:w="100" w:type="dxa"/>
              <w:bottom w:w="100" w:type="dxa"/>
              <w:right w:w="100" w:type="dxa"/>
            </w:tcMar>
          </w:tcPr>
          <w:p w14:paraId="720263BF" w14:textId="77777777" w:rsidR="00256993" w:rsidRDefault="00E70241">
            <w:pPr>
              <w:ind w:right="0"/>
              <w:jc w:val="center"/>
              <w:rPr>
                <w:b/>
                <w:sz w:val="22"/>
                <w:szCs w:val="22"/>
              </w:rPr>
            </w:pPr>
            <w:r>
              <w:rPr>
                <w:b/>
                <w:sz w:val="22"/>
                <w:szCs w:val="22"/>
              </w:rPr>
              <w:t>Hageman Homes (Clay Street and Henry F. Pannell Center)</w:t>
            </w:r>
          </w:p>
        </w:tc>
      </w:tr>
      <w:tr w:rsidR="00256993" w14:paraId="6D93BB84" w14:textId="77777777">
        <w:tc>
          <w:tcPr>
            <w:tcW w:w="4680" w:type="dxa"/>
            <w:shd w:val="clear" w:color="auto" w:fill="auto"/>
            <w:tcMar>
              <w:top w:w="100" w:type="dxa"/>
              <w:left w:w="100" w:type="dxa"/>
              <w:bottom w:w="100" w:type="dxa"/>
              <w:right w:w="100" w:type="dxa"/>
            </w:tcMar>
          </w:tcPr>
          <w:p w14:paraId="4857AD42" w14:textId="77777777" w:rsidR="00256993" w:rsidRDefault="00E70241">
            <w:pPr>
              <w:ind w:right="0"/>
              <w:rPr>
                <w:sz w:val="22"/>
                <w:szCs w:val="22"/>
              </w:rPr>
            </w:pPr>
            <w:r>
              <w:rPr>
                <w:sz w:val="22"/>
                <w:szCs w:val="22"/>
              </w:rPr>
              <w:t>Weekly Service Fee</w:t>
            </w:r>
          </w:p>
        </w:tc>
        <w:tc>
          <w:tcPr>
            <w:tcW w:w="4680" w:type="dxa"/>
            <w:shd w:val="clear" w:color="auto" w:fill="auto"/>
            <w:tcMar>
              <w:top w:w="100" w:type="dxa"/>
              <w:left w:w="100" w:type="dxa"/>
              <w:bottom w:w="100" w:type="dxa"/>
              <w:right w:w="100" w:type="dxa"/>
            </w:tcMar>
          </w:tcPr>
          <w:p w14:paraId="669E9A56" w14:textId="77777777" w:rsidR="00256993" w:rsidRDefault="00E70241">
            <w:pPr>
              <w:ind w:right="0"/>
              <w:rPr>
                <w:sz w:val="22"/>
                <w:szCs w:val="22"/>
              </w:rPr>
            </w:pPr>
            <w:r>
              <w:rPr>
                <w:sz w:val="22"/>
                <w:szCs w:val="22"/>
              </w:rPr>
              <w:t>$</w:t>
            </w:r>
          </w:p>
        </w:tc>
      </w:tr>
      <w:tr w:rsidR="00256993" w14:paraId="48A310AB" w14:textId="77777777">
        <w:tc>
          <w:tcPr>
            <w:tcW w:w="4680" w:type="dxa"/>
            <w:shd w:val="clear" w:color="auto" w:fill="auto"/>
            <w:tcMar>
              <w:top w:w="100" w:type="dxa"/>
              <w:left w:w="100" w:type="dxa"/>
              <w:bottom w:w="100" w:type="dxa"/>
              <w:right w:w="100" w:type="dxa"/>
            </w:tcMar>
          </w:tcPr>
          <w:p w14:paraId="578DB4D5" w14:textId="77777777" w:rsidR="00256993" w:rsidRDefault="00E70241">
            <w:pPr>
              <w:ind w:right="0"/>
              <w:rPr>
                <w:sz w:val="22"/>
                <w:szCs w:val="22"/>
              </w:rPr>
            </w:pPr>
            <w:r>
              <w:rPr>
                <w:sz w:val="22"/>
                <w:szCs w:val="22"/>
              </w:rPr>
              <w:t>Spring Clean-up Fee</w:t>
            </w:r>
          </w:p>
        </w:tc>
        <w:tc>
          <w:tcPr>
            <w:tcW w:w="4680" w:type="dxa"/>
            <w:shd w:val="clear" w:color="auto" w:fill="auto"/>
            <w:tcMar>
              <w:top w:w="100" w:type="dxa"/>
              <w:left w:w="100" w:type="dxa"/>
              <w:bottom w:w="100" w:type="dxa"/>
              <w:right w:w="100" w:type="dxa"/>
            </w:tcMar>
          </w:tcPr>
          <w:p w14:paraId="725F2F36" w14:textId="77777777" w:rsidR="00256993" w:rsidRDefault="00E70241">
            <w:pPr>
              <w:ind w:right="0"/>
              <w:rPr>
                <w:sz w:val="22"/>
                <w:szCs w:val="22"/>
              </w:rPr>
            </w:pPr>
            <w:r>
              <w:rPr>
                <w:sz w:val="22"/>
                <w:szCs w:val="22"/>
              </w:rPr>
              <w:t>$</w:t>
            </w:r>
          </w:p>
        </w:tc>
      </w:tr>
      <w:tr w:rsidR="00256993" w14:paraId="3B6A9EB8" w14:textId="77777777">
        <w:tc>
          <w:tcPr>
            <w:tcW w:w="4680" w:type="dxa"/>
            <w:shd w:val="clear" w:color="auto" w:fill="auto"/>
            <w:tcMar>
              <w:top w:w="100" w:type="dxa"/>
              <w:left w:w="100" w:type="dxa"/>
              <w:bottom w:w="100" w:type="dxa"/>
              <w:right w:w="100" w:type="dxa"/>
            </w:tcMar>
          </w:tcPr>
          <w:p w14:paraId="32C3593F" w14:textId="77777777" w:rsidR="00256993" w:rsidRDefault="00E70241">
            <w:pPr>
              <w:ind w:right="0"/>
              <w:rPr>
                <w:sz w:val="22"/>
                <w:szCs w:val="22"/>
              </w:rPr>
            </w:pPr>
            <w:r>
              <w:rPr>
                <w:sz w:val="22"/>
                <w:szCs w:val="22"/>
              </w:rPr>
              <w:t>Fall Clean-up Fee</w:t>
            </w:r>
          </w:p>
        </w:tc>
        <w:tc>
          <w:tcPr>
            <w:tcW w:w="4680" w:type="dxa"/>
            <w:shd w:val="clear" w:color="auto" w:fill="auto"/>
            <w:tcMar>
              <w:top w:w="100" w:type="dxa"/>
              <w:left w:w="100" w:type="dxa"/>
              <w:bottom w:w="100" w:type="dxa"/>
              <w:right w:w="100" w:type="dxa"/>
            </w:tcMar>
          </w:tcPr>
          <w:p w14:paraId="0B4399A9" w14:textId="77777777" w:rsidR="00256993" w:rsidRDefault="00E70241">
            <w:pPr>
              <w:ind w:right="0"/>
              <w:rPr>
                <w:sz w:val="22"/>
                <w:szCs w:val="22"/>
              </w:rPr>
            </w:pPr>
            <w:r>
              <w:rPr>
                <w:sz w:val="22"/>
                <w:szCs w:val="22"/>
              </w:rPr>
              <w:t>$</w:t>
            </w:r>
          </w:p>
        </w:tc>
      </w:tr>
      <w:tr w:rsidR="00256993" w14:paraId="367149CF" w14:textId="77777777">
        <w:tc>
          <w:tcPr>
            <w:tcW w:w="9360" w:type="dxa"/>
            <w:gridSpan w:val="2"/>
            <w:shd w:val="clear" w:color="auto" w:fill="auto"/>
            <w:tcMar>
              <w:top w:w="100" w:type="dxa"/>
              <w:left w:w="100" w:type="dxa"/>
              <w:bottom w:w="100" w:type="dxa"/>
              <w:right w:w="100" w:type="dxa"/>
            </w:tcMar>
          </w:tcPr>
          <w:p w14:paraId="0457C6C6" w14:textId="77777777" w:rsidR="00256993" w:rsidRDefault="00E70241">
            <w:pPr>
              <w:ind w:right="0"/>
              <w:jc w:val="center"/>
              <w:rPr>
                <w:b/>
                <w:sz w:val="22"/>
                <w:szCs w:val="22"/>
              </w:rPr>
            </w:pPr>
            <w:r>
              <w:rPr>
                <w:b/>
                <w:sz w:val="22"/>
                <w:szCs w:val="22"/>
              </w:rPr>
              <w:t>Lloyd Terrace (Spruce Circle)</w:t>
            </w:r>
          </w:p>
        </w:tc>
      </w:tr>
      <w:tr w:rsidR="00256993" w14:paraId="7945F4E5" w14:textId="77777777">
        <w:tc>
          <w:tcPr>
            <w:tcW w:w="4680" w:type="dxa"/>
            <w:shd w:val="clear" w:color="auto" w:fill="auto"/>
            <w:tcMar>
              <w:top w:w="100" w:type="dxa"/>
              <w:left w:w="100" w:type="dxa"/>
              <w:bottom w:w="100" w:type="dxa"/>
              <w:right w:w="100" w:type="dxa"/>
            </w:tcMar>
          </w:tcPr>
          <w:p w14:paraId="332966A9" w14:textId="77777777" w:rsidR="00256993" w:rsidRDefault="00E70241">
            <w:pPr>
              <w:ind w:right="0"/>
              <w:rPr>
                <w:sz w:val="22"/>
                <w:szCs w:val="22"/>
              </w:rPr>
            </w:pPr>
            <w:r>
              <w:rPr>
                <w:sz w:val="22"/>
                <w:szCs w:val="22"/>
              </w:rPr>
              <w:t>Weekly Service Fee</w:t>
            </w:r>
          </w:p>
        </w:tc>
        <w:tc>
          <w:tcPr>
            <w:tcW w:w="4680" w:type="dxa"/>
            <w:shd w:val="clear" w:color="auto" w:fill="auto"/>
            <w:tcMar>
              <w:top w:w="100" w:type="dxa"/>
              <w:left w:w="100" w:type="dxa"/>
              <w:bottom w:w="100" w:type="dxa"/>
              <w:right w:w="100" w:type="dxa"/>
            </w:tcMar>
          </w:tcPr>
          <w:p w14:paraId="565440C7" w14:textId="77777777" w:rsidR="00256993" w:rsidRDefault="00E70241">
            <w:pPr>
              <w:ind w:right="0"/>
              <w:rPr>
                <w:sz w:val="22"/>
                <w:szCs w:val="22"/>
              </w:rPr>
            </w:pPr>
            <w:r>
              <w:rPr>
                <w:sz w:val="22"/>
                <w:szCs w:val="22"/>
              </w:rPr>
              <w:t>$</w:t>
            </w:r>
          </w:p>
        </w:tc>
      </w:tr>
      <w:tr w:rsidR="00256993" w14:paraId="0EEEEFDD" w14:textId="77777777">
        <w:tc>
          <w:tcPr>
            <w:tcW w:w="4680" w:type="dxa"/>
            <w:shd w:val="clear" w:color="auto" w:fill="auto"/>
            <w:tcMar>
              <w:top w:w="100" w:type="dxa"/>
              <w:left w:w="100" w:type="dxa"/>
              <w:bottom w:w="100" w:type="dxa"/>
              <w:right w:w="100" w:type="dxa"/>
            </w:tcMar>
          </w:tcPr>
          <w:p w14:paraId="0BD0F6E5" w14:textId="77777777" w:rsidR="00256993" w:rsidRDefault="00E70241">
            <w:pPr>
              <w:ind w:right="0"/>
              <w:rPr>
                <w:sz w:val="22"/>
                <w:szCs w:val="22"/>
              </w:rPr>
            </w:pPr>
            <w:r>
              <w:rPr>
                <w:sz w:val="22"/>
                <w:szCs w:val="22"/>
              </w:rPr>
              <w:t>Spring Clean-up Fee</w:t>
            </w:r>
          </w:p>
        </w:tc>
        <w:tc>
          <w:tcPr>
            <w:tcW w:w="4680" w:type="dxa"/>
            <w:shd w:val="clear" w:color="auto" w:fill="auto"/>
            <w:tcMar>
              <w:top w:w="100" w:type="dxa"/>
              <w:left w:w="100" w:type="dxa"/>
              <w:bottom w:w="100" w:type="dxa"/>
              <w:right w:w="100" w:type="dxa"/>
            </w:tcMar>
          </w:tcPr>
          <w:p w14:paraId="6A9C72D9" w14:textId="77777777" w:rsidR="00256993" w:rsidRDefault="00E70241">
            <w:pPr>
              <w:ind w:right="0"/>
              <w:rPr>
                <w:sz w:val="22"/>
                <w:szCs w:val="22"/>
              </w:rPr>
            </w:pPr>
            <w:r>
              <w:rPr>
                <w:sz w:val="22"/>
                <w:szCs w:val="22"/>
              </w:rPr>
              <w:t>$</w:t>
            </w:r>
          </w:p>
        </w:tc>
      </w:tr>
      <w:tr w:rsidR="00256993" w14:paraId="60496101" w14:textId="77777777">
        <w:tc>
          <w:tcPr>
            <w:tcW w:w="4680" w:type="dxa"/>
            <w:shd w:val="clear" w:color="auto" w:fill="auto"/>
            <w:tcMar>
              <w:top w:w="100" w:type="dxa"/>
              <w:left w:w="100" w:type="dxa"/>
              <w:bottom w:w="100" w:type="dxa"/>
              <w:right w:w="100" w:type="dxa"/>
            </w:tcMar>
          </w:tcPr>
          <w:p w14:paraId="7F749C84" w14:textId="77777777" w:rsidR="00256993" w:rsidRDefault="00E70241">
            <w:pPr>
              <w:ind w:right="0"/>
              <w:rPr>
                <w:sz w:val="22"/>
                <w:szCs w:val="22"/>
              </w:rPr>
            </w:pPr>
            <w:r>
              <w:rPr>
                <w:sz w:val="22"/>
                <w:szCs w:val="22"/>
              </w:rPr>
              <w:t>Fall Clean-up Fee</w:t>
            </w:r>
          </w:p>
        </w:tc>
        <w:tc>
          <w:tcPr>
            <w:tcW w:w="4680" w:type="dxa"/>
            <w:shd w:val="clear" w:color="auto" w:fill="auto"/>
            <w:tcMar>
              <w:top w:w="100" w:type="dxa"/>
              <w:left w:w="100" w:type="dxa"/>
              <w:bottom w:w="100" w:type="dxa"/>
              <w:right w:w="100" w:type="dxa"/>
            </w:tcMar>
          </w:tcPr>
          <w:p w14:paraId="37A56CBD" w14:textId="77777777" w:rsidR="00256993" w:rsidRDefault="00E70241">
            <w:pPr>
              <w:ind w:right="0"/>
              <w:rPr>
                <w:sz w:val="22"/>
                <w:szCs w:val="22"/>
              </w:rPr>
            </w:pPr>
            <w:r>
              <w:rPr>
                <w:sz w:val="22"/>
                <w:szCs w:val="22"/>
              </w:rPr>
              <w:t>$</w:t>
            </w:r>
          </w:p>
        </w:tc>
      </w:tr>
      <w:tr w:rsidR="00256993" w14:paraId="059CBC50" w14:textId="77777777">
        <w:tc>
          <w:tcPr>
            <w:tcW w:w="9360" w:type="dxa"/>
            <w:gridSpan w:val="2"/>
            <w:shd w:val="clear" w:color="auto" w:fill="auto"/>
            <w:tcMar>
              <w:top w:w="100" w:type="dxa"/>
              <w:left w:w="100" w:type="dxa"/>
              <w:bottom w:w="100" w:type="dxa"/>
              <w:right w:w="100" w:type="dxa"/>
            </w:tcMar>
          </w:tcPr>
          <w:p w14:paraId="7A1B551A" w14:textId="77777777" w:rsidR="00256993" w:rsidRDefault="00E70241">
            <w:pPr>
              <w:ind w:right="0"/>
              <w:jc w:val="center"/>
              <w:rPr>
                <w:b/>
                <w:sz w:val="22"/>
                <w:szCs w:val="22"/>
              </w:rPr>
            </w:pPr>
            <w:r>
              <w:rPr>
                <w:b/>
                <w:sz w:val="22"/>
                <w:szCs w:val="22"/>
              </w:rPr>
              <w:t>Redding Circle Family (Community Room and Maintenance)</w:t>
            </w:r>
          </w:p>
        </w:tc>
      </w:tr>
      <w:tr w:rsidR="00256993" w14:paraId="1763FAC1" w14:textId="77777777">
        <w:tc>
          <w:tcPr>
            <w:tcW w:w="4680" w:type="dxa"/>
            <w:shd w:val="clear" w:color="auto" w:fill="auto"/>
            <w:tcMar>
              <w:top w:w="100" w:type="dxa"/>
              <w:left w:w="100" w:type="dxa"/>
              <w:bottom w:w="100" w:type="dxa"/>
              <w:right w:w="100" w:type="dxa"/>
            </w:tcMar>
          </w:tcPr>
          <w:p w14:paraId="68F0F1E5" w14:textId="77777777" w:rsidR="00256993" w:rsidRDefault="00E70241">
            <w:pPr>
              <w:ind w:right="0"/>
              <w:rPr>
                <w:sz w:val="22"/>
                <w:szCs w:val="22"/>
              </w:rPr>
            </w:pPr>
            <w:r>
              <w:rPr>
                <w:sz w:val="22"/>
                <w:szCs w:val="22"/>
              </w:rPr>
              <w:t>Weekly Service Fee</w:t>
            </w:r>
          </w:p>
        </w:tc>
        <w:tc>
          <w:tcPr>
            <w:tcW w:w="4680" w:type="dxa"/>
            <w:shd w:val="clear" w:color="auto" w:fill="auto"/>
            <w:tcMar>
              <w:top w:w="100" w:type="dxa"/>
              <w:left w:w="100" w:type="dxa"/>
              <w:bottom w:w="100" w:type="dxa"/>
              <w:right w:w="100" w:type="dxa"/>
            </w:tcMar>
          </w:tcPr>
          <w:p w14:paraId="7E7CDE2A" w14:textId="77777777" w:rsidR="00256993" w:rsidRDefault="00E70241">
            <w:pPr>
              <w:ind w:right="0"/>
              <w:rPr>
                <w:sz w:val="22"/>
                <w:szCs w:val="22"/>
              </w:rPr>
            </w:pPr>
            <w:r>
              <w:rPr>
                <w:sz w:val="22"/>
                <w:szCs w:val="22"/>
              </w:rPr>
              <w:t>$</w:t>
            </w:r>
          </w:p>
        </w:tc>
      </w:tr>
      <w:tr w:rsidR="00256993" w14:paraId="73446616" w14:textId="77777777">
        <w:tc>
          <w:tcPr>
            <w:tcW w:w="4680" w:type="dxa"/>
            <w:shd w:val="clear" w:color="auto" w:fill="auto"/>
            <w:tcMar>
              <w:top w:w="100" w:type="dxa"/>
              <w:left w:w="100" w:type="dxa"/>
              <w:bottom w:w="100" w:type="dxa"/>
              <w:right w:w="100" w:type="dxa"/>
            </w:tcMar>
          </w:tcPr>
          <w:p w14:paraId="71977D93" w14:textId="77777777" w:rsidR="00256993" w:rsidRDefault="00E70241">
            <w:pPr>
              <w:ind w:right="0"/>
              <w:rPr>
                <w:sz w:val="22"/>
                <w:szCs w:val="22"/>
              </w:rPr>
            </w:pPr>
            <w:r>
              <w:rPr>
                <w:sz w:val="22"/>
                <w:szCs w:val="22"/>
              </w:rPr>
              <w:t>Spring Clean-up Fee</w:t>
            </w:r>
          </w:p>
        </w:tc>
        <w:tc>
          <w:tcPr>
            <w:tcW w:w="4680" w:type="dxa"/>
            <w:shd w:val="clear" w:color="auto" w:fill="auto"/>
            <w:tcMar>
              <w:top w:w="100" w:type="dxa"/>
              <w:left w:w="100" w:type="dxa"/>
              <w:bottom w:w="100" w:type="dxa"/>
              <w:right w:w="100" w:type="dxa"/>
            </w:tcMar>
          </w:tcPr>
          <w:p w14:paraId="5BB96AD5" w14:textId="77777777" w:rsidR="00256993" w:rsidRDefault="00E70241">
            <w:pPr>
              <w:ind w:right="0"/>
              <w:rPr>
                <w:sz w:val="22"/>
                <w:szCs w:val="22"/>
              </w:rPr>
            </w:pPr>
            <w:r>
              <w:rPr>
                <w:sz w:val="22"/>
                <w:szCs w:val="22"/>
              </w:rPr>
              <w:t>$</w:t>
            </w:r>
          </w:p>
        </w:tc>
      </w:tr>
      <w:tr w:rsidR="00256993" w14:paraId="102532FA" w14:textId="77777777">
        <w:tc>
          <w:tcPr>
            <w:tcW w:w="4680" w:type="dxa"/>
            <w:shd w:val="clear" w:color="auto" w:fill="auto"/>
            <w:tcMar>
              <w:top w:w="100" w:type="dxa"/>
              <w:left w:w="100" w:type="dxa"/>
              <w:bottom w:w="100" w:type="dxa"/>
              <w:right w:w="100" w:type="dxa"/>
            </w:tcMar>
          </w:tcPr>
          <w:p w14:paraId="220D4BBC" w14:textId="77777777" w:rsidR="00256993" w:rsidRDefault="00E70241">
            <w:pPr>
              <w:ind w:right="0"/>
              <w:rPr>
                <w:sz w:val="22"/>
                <w:szCs w:val="22"/>
              </w:rPr>
            </w:pPr>
            <w:r>
              <w:rPr>
                <w:sz w:val="22"/>
                <w:szCs w:val="22"/>
              </w:rPr>
              <w:t>Fall Clean-up Fee</w:t>
            </w:r>
          </w:p>
        </w:tc>
        <w:tc>
          <w:tcPr>
            <w:tcW w:w="4680" w:type="dxa"/>
            <w:shd w:val="clear" w:color="auto" w:fill="auto"/>
            <w:tcMar>
              <w:top w:w="100" w:type="dxa"/>
              <w:left w:w="100" w:type="dxa"/>
              <w:bottom w:w="100" w:type="dxa"/>
              <w:right w:w="100" w:type="dxa"/>
            </w:tcMar>
          </w:tcPr>
          <w:p w14:paraId="731F3AF1" w14:textId="77777777" w:rsidR="00256993" w:rsidRDefault="00E70241">
            <w:pPr>
              <w:ind w:right="0"/>
              <w:rPr>
                <w:sz w:val="22"/>
                <w:szCs w:val="22"/>
              </w:rPr>
            </w:pPr>
            <w:r>
              <w:rPr>
                <w:sz w:val="22"/>
                <w:szCs w:val="22"/>
              </w:rPr>
              <w:t>$</w:t>
            </w:r>
          </w:p>
        </w:tc>
      </w:tr>
      <w:tr w:rsidR="00256993" w14:paraId="63211172" w14:textId="77777777">
        <w:tc>
          <w:tcPr>
            <w:tcW w:w="9360" w:type="dxa"/>
            <w:gridSpan w:val="2"/>
            <w:shd w:val="clear" w:color="auto" w:fill="auto"/>
            <w:tcMar>
              <w:top w:w="100" w:type="dxa"/>
              <w:left w:w="100" w:type="dxa"/>
              <w:bottom w:w="100" w:type="dxa"/>
              <w:right w:w="100" w:type="dxa"/>
            </w:tcMar>
          </w:tcPr>
          <w:p w14:paraId="7E216B5F" w14:textId="77777777" w:rsidR="00256993" w:rsidRDefault="00E70241">
            <w:pPr>
              <w:ind w:right="0"/>
              <w:jc w:val="center"/>
              <w:rPr>
                <w:b/>
                <w:sz w:val="22"/>
                <w:szCs w:val="22"/>
              </w:rPr>
            </w:pPr>
            <w:r>
              <w:rPr>
                <w:b/>
                <w:sz w:val="22"/>
                <w:szCs w:val="22"/>
              </w:rPr>
              <w:t>Redding Circle Senior (Detention Basin and Learning Center)</w:t>
            </w:r>
          </w:p>
        </w:tc>
      </w:tr>
      <w:tr w:rsidR="00256993" w14:paraId="2804A62E" w14:textId="77777777">
        <w:tc>
          <w:tcPr>
            <w:tcW w:w="4680" w:type="dxa"/>
            <w:shd w:val="clear" w:color="auto" w:fill="auto"/>
            <w:tcMar>
              <w:top w:w="100" w:type="dxa"/>
              <w:left w:w="100" w:type="dxa"/>
              <w:bottom w:w="100" w:type="dxa"/>
              <w:right w:w="100" w:type="dxa"/>
            </w:tcMar>
          </w:tcPr>
          <w:p w14:paraId="06A73F06" w14:textId="77777777" w:rsidR="00256993" w:rsidRDefault="00E70241">
            <w:pPr>
              <w:ind w:right="0"/>
              <w:rPr>
                <w:sz w:val="22"/>
                <w:szCs w:val="22"/>
              </w:rPr>
            </w:pPr>
            <w:r>
              <w:rPr>
                <w:sz w:val="22"/>
                <w:szCs w:val="22"/>
              </w:rPr>
              <w:t>Weekly Service Fee</w:t>
            </w:r>
          </w:p>
        </w:tc>
        <w:tc>
          <w:tcPr>
            <w:tcW w:w="4680" w:type="dxa"/>
            <w:shd w:val="clear" w:color="auto" w:fill="auto"/>
            <w:tcMar>
              <w:top w:w="100" w:type="dxa"/>
              <w:left w:w="100" w:type="dxa"/>
              <w:bottom w:w="100" w:type="dxa"/>
              <w:right w:w="100" w:type="dxa"/>
            </w:tcMar>
          </w:tcPr>
          <w:p w14:paraId="59297F47" w14:textId="77777777" w:rsidR="00256993" w:rsidRDefault="00E70241">
            <w:pPr>
              <w:ind w:right="0"/>
              <w:rPr>
                <w:sz w:val="22"/>
                <w:szCs w:val="22"/>
              </w:rPr>
            </w:pPr>
            <w:r>
              <w:rPr>
                <w:sz w:val="22"/>
                <w:szCs w:val="22"/>
              </w:rPr>
              <w:t>$</w:t>
            </w:r>
          </w:p>
        </w:tc>
      </w:tr>
      <w:tr w:rsidR="00256993" w14:paraId="2D581DC5" w14:textId="77777777">
        <w:tc>
          <w:tcPr>
            <w:tcW w:w="4680" w:type="dxa"/>
            <w:shd w:val="clear" w:color="auto" w:fill="auto"/>
            <w:tcMar>
              <w:top w:w="100" w:type="dxa"/>
              <w:left w:w="100" w:type="dxa"/>
              <w:bottom w:w="100" w:type="dxa"/>
              <w:right w:w="100" w:type="dxa"/>
            </w:tcMar>
          </w:tcPr>
          <w:p w14:paraId="5567EEF4" w14:textId="77777777" w:rsidR="00256993" w:rsidRDefault="00E70241">
            <w:pPr>
              <w:ind w:right="0"/>
              <w:rPr>
                <w:sz w:val="22"/>
                <w:szCs w:val="22"/>
              </w:rPr>
            </w:pPr>
            <w:r>
              <w:rPr>
                <w:sz w:val="22"/>
                <w:szCs w:val="22"/>
              </w:rPr>
              <w:t>Spring Clean-up Fee</w:t>
            </w:r>
          </w:p>
        </w:tc>
        <w:tc>
          <w:tcPr>
            <w:tcW w:w="4680" w:type="dxa"/>
            <w:shd w:val="clear" w:color="auto" w:fill="auto"/>
            <w:tcMar>
              <w:top w:w="100" w:type="dxa"/>
              <w:left w:w="100" w:type="dxa"/>
              <w:bottom w:w="100" w:type="dxa"/>
              <w:right w:w="100" w:type="dxa"/>
            </w:tcMar>
          </w:tcPr>
          <w:p w14:paraId="0F46E1FB" w14:textId="77777777" w:rsidR="00256993" w:rsidRDefault="00E70241">
            <w:pPr>
              <w:ind w:right="0"/>
              <w:rPr>
                <w:sz w:val="22"/>
                <w:szCs w:val="22"/>
              </w:rPr>
            </w:pPr>
            <w:r>
              <w:rPr>
                <w:sz w:val="22"/>
                <w:szCs w:val="22"/>
              </w:rPr>
              <w:t>$</w:t>
            </w:r>
          </w:p>
        </w:tc>
      </w:tr>
      <w:tr w:rsidR="00256993" w14:paraId="76F3E37E" w14:textId="77777777">
        <w:tc>
          <w:tcPr>
            <w:tcW w:w="4680" w:type="dxa"/>
            <w:shd w:val="clear" w:color="auto" w:fill="auto"/>
            <w:tcMar>
              <w:top w:w="100" w:type="dxa"/>
              <w:left w:w="100" w:type="dxa"/>
              <w:bottom w:w="100" w:type="dxa"/>
              <w:right w:w="100" w:type="dxa"/>
            </w:tcMar>
          </w:tcPr>
          <w:p w14:paraId="287AE243" w14:textId="77777777" w:rsidR="00256993" w:rsidRDefault="00E70241">
            <w:pPr>
              <w:ind w:right="0"/>
              <w:rPr>
                <w:sz w:val="22"/>
                <w:szCs w:val="22"/>
              </w:rPr>
            </w:pPr>
            <w:r>
              <w:rPr>
                <w:sz w:val="22"/>
                <w:szCs w:val="22"/>
              </w:rPr>
              <w:t>Fall Clean-up Fee</w:t>
            </w:r>
          </w:p>
        </w:tc>
        <w:tc>
          <w:tcPr>
            <w:tcW w:w="4680" w:type="dxa"/>
            <w:shd w:val="clear" w:color="auto" w:fill="auto"/>
            <w:tcMar>
              <w:top w:w="100" w:type="dxa"/>
              <w:left w:w="100" w:type="dxa"/>
              <w:bottom w:w="100" w:type="dxa"/>
              <w:right w:w="100" w:type="dxa"/>
            </w:tcMar>
          </w:tcPr>
          <w:p w14:paraId="0D46FA10" w14:textId="77777777" w:rsidR="00256993" w:rsidRDefault="00E70241">
            <w:pPr>
              <w:ind w:right="0"/>
              <w:rPr>
                <w:sz w:val="22"/>
                <w:szCs w:val="22"/>
              </w:rPr>
            </w:pPr>
            <w:r>
              <w:rPr>
                <w:sz w:val="22"/>
                <w:szCs w:val="22"/>
              </w:rPr>
              <w:t>$</w:t>
            </w:r>
          </w:p>
        </w:tc>
      </w:tr>
      <w:tr w:rsidR="00256993" w14:paraId="01A8E780" w14:textId="77777777">
        <w:tc>
          <w:tcPr>
            <w:tcW w:w="9360" w:type="dxa"/>
            <w:gridSpan w:val="2"/>
            <w:shd w:val="clear" w:color="auto" w:fill="auto"/>
            <w:tcMar>
              <w:top w:w="100" w:type="dxa"/>
              <w:left w:w="100" w:type="dxa"/>
              <w:bottom w:w="100" w:type="dxa"/>
              <w:right w:w="100" w:type="dxa"/>
            </w:tcMar>
          </w:tcPr>
          <w:p w14:paraId="056B5502" w14:textId="77777777" w:rsidR="00256993" w:rsidRDefault="00E70241">
            <w:pPr>
              <w:ind w:right="0"/>
              <w:jc w:val="center"/>
              <w:rPr>
                <w:b/>
                <w:sz w:val="22"/>
                <w:szCs w:val="22"/>
              </w:rPr>
            </w:pPr>
            <w:r>
              <w:rPr>
                <w:b/>
                <w:sz w:val="22"/>
                <w:szCs w:val="22"/>
              </w:rPr>
              <w:t>Karin Court</w:t>
            </w:r>
          </w:p>
        </w:tc>
      </w:tr>
      <w:tr w:rsidR="00256993" w14:paraId="71509E1C" w14:textId="77777777">
        <w:tc>
          <w:tcPr>
            <w:tcW w:w="4680" w:type="dxa"/>
            <w:shd w:val="clear" w:color="auto" w:fill="auto"/>
            <w:tcMar>
              <w:top w:w="100" w:type="dxa"/>
              <w:left w:w="100" w:type="dxa"/>
              <w:bottom w:w="100" w:type="dxa"/>
              <w:right w:w="100" w:type="dxa"/>
            </w:tcMar>
          </w:tcPr>
          <w:p w14:paraId="47C5CEB3" w14:textId="77777777" w:rsidR="00256993" w:rsidRDefault="00E70241">
            <w:pPr>
              <w:ind w:right="0"/>
              <w:rPr>
                <w:sz w:val="22"/>
                <w:szCs w:val="22"/>
              </w:rPr>
            </w:pPr>
            <w:r>
              <w:rPr>
                <w:sz w:val="22"/>
                <w:szCs w:val="22"/>
              </w:rPr>
              <w:t>Weekly Service Fee</w:t>
            </w:r>
          </w:p>
        </w:tc>
        <w:tc>
          <w:tcPr>
            <w:tcW w:w="4680" w:type="dxa"/>
            <w:shd w:val="clear" w:color="auto" w:fill="auto"/>
            <w:tcMar>
              <w:top w:w="100" w:type="dxa"/>
              <w:left w:w="100" w:type="dxa"/>
              <w:bottom w:w="100" w:type="dxa"/>
              <w:right w:w="100" w:type="dxa"/>
            </w:tcMar>
          </w:tcPr>
          <w:p w14:paraId="0A978186" w14:textId="77777777" w:rsidR="00256993" w:rsidRDefault="00E70241">
            <w:pPr>
              <w:ind w:right="0"/>
              <w:rPr>
                <w:sz w:val="22"/>
                <w:szCs w:val="22"/>
              </w:rPr>
            </w:pPr>
            <w:r>
              <w:rPr>
                <w:sz w:val="22"/>
                <w:szCs w:val="22"/>
              </w:rPr>
              <w:t>$</w:t>
            </w:r>
          </w:p>
        </w:tc>
      </w:tr>
      <w:tr w:rsidR="00256993" w14:paraId="57BA4252" w14:textId="77777777">
        <w:tc>
          <w:tcPr>
            <w:tcW w:w="4680" w:type="dxa"/>
            <w:shd w:val="clear" w:color="auto" w:fill="auto"/>
            <w:tcMar>
              <w:top w:w="100" w:type="dxa"/>
              <w:left w:w="100" w:type="dxa"/>
              <w:bottom w:w="100" w:type="dxa"/>
              <w:right w:w="100" w:type="dxa"/>
            </w:tcMar>
          </w:tcPr>
          <w:p w14:paraId="3CCE8D5C" w14:textId="77777777" w:rsidR="00256993" w:rsidRDefault="00E70241">
            <w:pPr>
              <w:ind w:right="0"/>
              <w:rPr>
                <w:sz w:val="22"/>
                <w:szCs w:val="22"/>
              </w:rPr>
            </w:pPr>
            <w:r>
              <w:rPr>
                <w:sz w:val="22"/>
                <w:szCs w:val="22"/>
              </w:rPr>
              <w:t>Spring Clean-up Fee</w:t>
            </w:r>
          </w:p>
        </w:tc>
        <w:tc>
          <w:tcPr>
            <w:tcW w:w="4680" w:type="dxa"/>
            <w:shd w:val="clear" w:color="auto" w:fill="auto"/>
            <w:tcMar>
              <w:top w:w="100" w:type="dxa"/>
              <w:left w:w="100" w:type="dxa"/>
              <w:bottom w:w="100" w:type="dxa"/>
              <w:right w:w="100" w:type="dxa"/>
            </w:tcMar>
          </w:tcPr>
          <w:p w14:paraId="5B11DF8E" w14:textId="77777777" w:rsidR="00256993" w:rsidRDefault="00E70241">
            <w:pPr>
              <w:ind w:right="0"/>
              <w:rPr>
                <w:sz w:val="22"/>
                <w:szCs w:val="22"/>
              </w:rPr>
            </w:pPr>
            <w:r>
              <w:rPr>
                <w:sz w:val="22"/>
                <w:szCs w:val="22"/>
              </w:rPr>
              <w:t>$</w:t>
            </w:r>
          </w:p>
        </w:tc>
      </w:tr>
      <w:tr w:rsidR="00256993" w14:paraId="3F0D1AA2" w14:textId="77777777">
        <w:tc>
          <w:tcPr>
            <w:tcW w:w="4680" w:type="dxa"/>
            <w:shd w:val="clear" w:color="auto" w:fill="auto"/>
            <w:tcMar>
              <w:top w:w="100" w:type="dxa"/>
              <w:left w:w="100" w:type="dxa"/>
              <w:bottom w:w="100" w:type="dxa"/>
              <w:right w:w="100" w:type="dxa"/>
            </w:tcMar>
          </w:tcPr>
          <w:p w14:paraId="1F8F27AC" w14:textId="77777777" w:rsidR="00256993" w:rsidRDefault="00E70241">
            <w:pPr>
              <w:ind w:right="0"/>
              <w:rPr>
                <w:sz w:val="22"/>
                <w:szCs w:val="22"/>
              </w:rPr>
            </w:pPr>
            <w:r>
              <w:rPr>
                <w:sz w:val="22"/>
                <w:szCs w:val="22"/>
              </w:rPr>
              <w:t>Fall Clean-up Fee</w:t>
            </w:r>
          </w:p>
        </w:tc>
        <w:tc>
          <w:tcPr>
            <w:tcW w:w="4680" w:type="dxa"/>
            <w:shd w:val="clear" w:color="auto" w:fill="auto"/>
            <w:tcMar>
              <w:top w:w="100" w:type="dxa"/>
              <w:left w:w="100" w:type="dxa"/>
              <w:bottom w:w="100" w:type="dxa"/>
              <w:right w:w="100" w:type="dxa"/>
            </w:tcMar>
          </w:tcPr>
          <w:p w14:paraId="51F1A9D4" w14:textId="77777777" w:rsidR="00256993" w:rsidRDefault="00E70241">
            <w:pPr>
              <w:ind w:right="0"/>
              <w:rPr>
                <w:sz w:val="22"/>
                <w:szCs w:val="22"/>
              </w:rPr>
            </w:pPr>
            <w:r>
              <w:rPr>
                <w:sz w:val="22"/>
                <w:szCs w:val="22"/>
              </w:rPr>
              <w:t>$</w:t>
            </w:r>
          </w:p>
        </w:tc>
      </w:tr>
    </w:tbl>
    <w:p w14:paraId="74C392EA" w14:textId="04E2378A" w:rsidR="00256993" w:rsidRDefault="00E70241">
      <w:pPr>
        <w:tabs>
          <w:tab w:val="left" w:pos="689"/>
          <w:tab w:val="left" w:pos="690"/>
        </w:tabs>
        <w:spacing w:before="200" w:after="200"/>
        <w:rPr>
          <w:sz w:val="22"/>
          <w:szCs w:val="22"/>
        </w:rPr>
      </w:pPr>
      <w:r>
        <w:rPr>
          <w:sz w:val="22"/>
          <w:szCs w:val="22"/>
        </w:rPr>
        <w:lastRenderedPageBreak/>
        <w:t>5) The contractor will be using subcontractors: ____Yes ____</w:t>
      </w:r>
      <w:r w:rsidR="00121A01">
        <w:rPr>
          <w:sz w:val="22"/>
          <w:szCs w:val="22"/>
        </w:rPr>
        <w:t>No (</w:t>
      </w:r>
      <w:r>
        <w:rPr>
          <w:sz w:val="22"/>
          <w:szCs w:val="22"/>
        </w:rPr>
        <w:t>If ‘Yes’, attach the list)</w:t>
      </w:r>
    </w:p>
    <w:p w14:paraId="0DE80197" w14:textId="77777777" w:rsidR="00256993" w:rsidRDefault="00E70241">
      <w:pPr>
        <w:tabs>
          <w:tab w:val="left" w:pos="689"/>
          <w:tab w:val="left" w:pos="690"/>
        </w:tabs>
        <w:spacing w:before="200" w:after="200"/>
        <w:rPr>
          <w:sz w:val="22"/>
          <w:szCs w:val="22"/>
        </w:rPr>
      </w:pPr>
      <w:r>
        <w:rPr>
          <w:sz w:val="22"/>
          <w:szCs w:val="22"/>
        </w:rPr>
        <w:t>6) Provide five (5) references (name and contact number/email) documenting the experience requirement:</w:t>
      </w:r>
    </w:p>
    <w:p w14:paraId="1891A499" w14:textId="77777777" w:rsidR="00256993" w:rsidRDefault="00256993">
      <w:pPr>
        <w:numPr>
          <w:ilvl w:val="0"/>
          <w:numId w:val="3"/>
        </w:numPr>
        <w:pBdr>
          <w:bottom w:val="single" w:sz="8" w:space="2" w:color="000000"/>
        </w:pBdr>
        <w:tabs>
          <w:tab w:val="left" w:pos="689"/>
          <w:tab w:val="left" w:pos="690"/>
        </w:tabs>
        <w:spacing w:before="300" w:after="300"/>
        <w:rPr>
          <w:color w:val="000000"/>
        </w:rPr>
      </w:pPr>
    </w:p>
    <w:p w14:paraId="2664318A" w14:textId="77777777" w:rsidR="00256993" w:rsidRDefault="00256993">
      <w:pPr>
        <w:numPr>
          <w:ilvl w:val="0"/>
          <w:numId w:val="3"/>
        </w:numPr>
        <w:pBdr>
          <w:bottom w:val="single" w:sz="8" w:space="2" w:color="000000"/>
          <w:between w:val="single" w:sz="8" w:space="2" w:color="000000"/>
        </w:pBdr>
        <w:tabs>
          <w:tab w:val="left" w:pos="689"/>
          <w:tab w:val="left" w:pos="690"/>
        </w:tabs>
        <w:spacing w:before="300" w:after="300"/>
        <w:rPr>
          <w:color w:val="000000"/>
        </w:rPr>
      </w:pPr>
    </w:p>
    <w:p w14:paraId="6CCD3832" w14:textId="77777777" w:rsidR="00256993" w:rsidRDefault="00256993">
      <w:pPr>
        <w:numPr>
          <w:ilvl w:val="0"/>
          <w:numId w:val="3"/>
        </w:numPr>
        <w:pBdr>
          <w:bottom w:val="single" w:sz="8" w:space="2" w:color="000000"/>
        </w:pBdr>
        <w:tabs>
          <w:tab w:val="left" w:pos="689"/>
          <w:tab w:val="left" w:pos="690"/>
        </w:tabs>
        <w:spacing w:before="300" w:after="300"/>
        <w:rPr>
          <w:color w:val="000000"/>
        </w:rPr>
      </w:pPr>
    </w:p>
    <w:p w14:paraId="17F1D7CB" w14:textId="77777777" w:rsidR="00256993" w:rsidRDefault="00256993">
      <w:pPr>
        <w:numPr>
          <w:ilvl w:val="0"/>
          <w:numId w:val="3"/>
        </w:numPr>
        <w:pBdr>
          <w:bottom w:val="single" w:sz="8" w:space="2" w:color="000000"/>
          <w:between w:val="single" w:sz="8" w:space="2" w:color="000000"/>
        </w:pBdr>
        <w:tabs>
          <w:tab w:val="left" w:pos="689"/>
          <w:tab w:val="left" w:pos="690"/>
        </w:tabs>
        <w:spacing w:before="300" w:after="300"/>
        <w:rPr>
          <w:color w:val="000000"/>
        </w:rPr>
      </w:pPr>
    </w:p>
    <w:p w14:paraId="33F04384" w14:textId="77777777" w:rsidR="00256993" w:rsidRDefault="00256993">
      <w:pPr>
        <w:numPr>
          <w:ilvl w:val="0"/>
          <w:numId w:val="3"/>
        </w:numPr>
        <w:pBdr>
          <w:bottom w:val="single" w:sz="8" w:space="2" w:color="000000"/>
        </w:pBdr>
        <w:tabs>
          <w:tab w:val="left" w:pos="689"/>
          <w:tab w:val="left" w:pos="690"/>
        </w:tabs>
        <w:spacing w:before="300" w:after="300"/>
        <w:rPr>
          <w:color w:val="000000"/>
        </w:rPr>
      </w:pPr>
    </w:p>
    <w:p w14:paraId="235ADE58" w14:textId="77777777" w:rsidR="00256993" w:rsidRDefault="00256993">
      <w:pPr>
        <w:pStyle w:val="Heading1"/>
        <w:tabs>
          <w:tab w:val="left" w:pos="689"/>
          <w:tab w:val="left" w:pos="690"/>
        </w:tabs>
      </w:pPr>
      <w:bookmarkStart w:id="12" w:name="_70ungpgpa01a" w:colFirst="0" w:colLast="0"/>
      <w:bookmarkEnd w:id="12"/>
    </w:p>
    <w:p w14:paraId="7010A311" w14:textId="77777777" w:rsidR="00256993" w:rsidRDefault="00E70241">
      <w:pPr>
        <w:pStyle w:val="Heading1"/>
        <w:tabs>
          <w:tab w:val="left" w:pos="689"/>
          <w:tab w:val="left" w:pos="690"/>
        </w:tabs>
      </w:pPr>
      <w:bookmarkStart w:id="13" w:name="_sd8z0fceakg6" w:colFirst="0" w:colLast="0"/>
      <w:bookmarkEnd w:id="13"/>
      <w:r>
        <w:br w:type="page"/>
      </w:r>
    </w:p>
    <w:p w14:paraId="494CBFDB" w14:textId="4E77C099" w:rsidR="00256993" w:rsidRDefault="00E70241">
      <w:pPr>
        <w:pStyle w:val="Heading1"/>
        <w:tabs>
          <w:tab w:val="left" w:pos="689"/>
          <w:tab w:val="left" w:pos="690"/>
        </w:tabs>
      </w:pPr>
      <w:bookmarkStart w:id="14" w:name="_waawn271sqb4" w:colFirst="0" w:colLast="0"/>
      <w:bookmarkEnd w:id="14"/>
      <w:r>
        <w:lastRenderedPageBreak/>
        <w:t xml:space="preserve">Section 7.0 Instructions to </w:t>
      </w:r>
      <w:r w:rsidR="00121A01">
        <w:t>Offerors</w:t>
      </w:r>
    </w:p>
    <w:p w14:paraId="206917FE" w14:textId="77777777" w:rsidR="00256993" w:rsidRDefault="00E70241">
      <w:pPr>
        <w:tabs>
          <w:tab w:val="left" w:pos="689"/>
          <w:tab w:val="left" w:pos="690"/>
        </w:tabs>
        <w:spacing w:before="200" w:after="200"/>
        <w:rPr>
          <w:sz w:val="22"/>
          <w:szCs w:val="22"/>
        </w:rPr>
      </w:pPr>
      <w:r>
        <w:rPr>
          <w:sz w:val="22"/>
          <w:szCs w:val="22"/>
        </w:rPr>
        <w:t>Completion and/or submission of the following items is mandatory:</w:t>
      </w:r>
    </w:p>
    <w:p w14:paraId="7ACA202B" w14:textId="77777777" w:rsidR="00256993" w:rsidRDefault="00E70241">
      <w:pPr>
        <w:tabs>
          <w:tab w:val="right" w:pos="9360"/>
          <w:tab w:val="left" w:pos="360"/>
        </w:tabs>
        <w:spacing w:after="200"/>
        <w:rPr>
          <w:b/>
          <w:sz w:val="22"/>
          <w:szCs w:val="22"/>
          <w:u w:val="single"/>
        </w:rPr>
      </w:pPr>
      <w:r>
        <w:rPr>
          <w:b/>
          <w:sz w:val="20"/>
          <w:szCs w:val="20"/>
        </w:rPr>
        <w:tab/>
      </w:r>
      <w:r>
        <w:rPr>
          <w:b/>
          <w:sz w:val="20"/>
          <w:szCs w:val="20"/>
        </w:rPr>
        <w:tab/>
        <w:t>Read, Initialed</w:t>
      </w:r>
      <w:r>
        <w:rPr>
          <w:b/>
          <w:sz w:val="20"/>
          <w:szCs w:val="20"/>
        </w:rPr>
        <w:br/>
      </w:r>
      <w:r>
        <w:rPr>
          <w:b/>
          <w:sz w:val="20"/>
          <w:szCs w:val="20"/>
          <w:u w:val="single"/>
        </w:rPr>
        <w:t>Item</w:t>
      </w:r>
      <w:r>
        <w:rPr>
          <w:b/>
          <w:sz w:val="20"/>
          <w:szCs w:val="20"/>
        </w:rPr>
        <w:tab/>
      </w:r>
      <w:r>
        <w:rPr>
          <w:b/>
          <w:sz w:val="20"/>
          <w:szCs w:val="20"/>
          <w:u w:val="single"/>
        </w:rPr>
        <w:t>and Submitted</w:t>
      </w:r>
      <w:r>
        <w:rPr>
          <w:b/>
          <w:sz w:val="22"/>
          <w:szCs w:val="22"/>
          <w:u w:val="single"/>
        </w:rPr>
        <w:t xml:space="preserve"> </w:t>
      </w:r>
    </w:p>
    <w:p w14:paraId="37411AF7" w14:textId="77777777" w:rsidR="00256993" w:rsidRDefault="00E70241">
      <w:pPr>
        <w:tabs>
          <w:tab w:val="left" w:pos="7920"/>
        </w:tabs>
        <w:spacing w:after="200"/>
        <w:rPr>
          <w:sz w:val="22"/>
          <w:szCs w:val="22"/>
        </w:rPr>
      </w:pPr>
      <w:r>
        <w:rPr>
          <w:sz w:val="22"/>
          <w:szCs w:val="22"/>
        </w:rPr>
        <w:t xml:space="preserve">Email Submission of response to </w:t>
      </w:r>
      <w:hyperlink r:id="rId9">
        <w:r>
          <w:rPr>
            <w:color w:val="7CC242"/>
            <w:sz w:val="22"/>
            <w:szCs w:val="22"/>
            <w:u w:val="single"/>
          </w:rPr>
          <w:t>epeterson@princetonhousing.org</w:t>
        </w:r>
      </w:hyperlink>
      <w:r>
        <w:rPr>
          <w:sz w:val="22"/>
          <w:szCs w:val="22"/>
        </w:rPr>
        <w:t xml:space="preserve"> </w:t>
      </w:r>
      <w:r>
        <w:rPr>
          <w:sz w:val="22"/>
          <w:szCs w:val="22"/>
        </w:rPr>
        <w:tab/>
        <w:t>____________</w:t>
      </w:r>
    </w:p>
    <w:p w14:paraId="57B44D9F" w14:textId="77777777" w:rsidR="00256993" w:rsidRDefault="00E70241">
      <w:pPr>
        <w:tabs>
          <w:tab w:val="left" w:pos="7920"/>
        </w:tabs>
        <w:spacing w:after="200"/>
        <w:rPr>
          <w:sz w:val="22"/>
          <w:szCs w:val="22"/>
        </w:rPr>
      </w:pPr>
      <w:r>
        <w:rPr>
          <w:sz w:val="22"/>
          <w:szCs w:val="22"/>
        </w:rPr>
        <w:t xml:space="preserve">A </w:t>
      </w:r>
      <w:hyperlink w:anchor="_hf5s9gftvny5">
        <w:r>
          <w:rPr>
            <w:color w:val="7CC242"/>
            <w:sz w:val="22"/>
            <w:szCs w:val="22"/>
            <w:u w:val="single"/>
          </w:rPr>
          <w:t>Qualification Statement</w:t>
        </w:r>
      </w:hyperlink>
      <w:r>
        <w:rPr>
          <w:sz w:val="22"/>
          <w:szCs w:val="22"/>
        </w:rPr>
        <w:tab/>
        <w:t>____________</w:t>
      </w:r>
    </w:p>
    <w:p w14:paraId="3B12A913" w14:textId="77777777" w:rsidR="00256993" w:rsidRDefault="00E70241">
      <w:pPr>
        <w:tabs>
          <w:tab w:val="left" w:pos="7920"/>
        </w:tabs>
        <w:spacing w:after="200"/>
        <w:rPr>
          <w:sz w:val="22"/>
          <w:szCs w:val="22"/>
        </w:rPr>
      </w:pPr>
      <w:r>
        <w:rPr>
          <w:sz w:val="22"/>
          <w:szCs w:val="22"/>
        </w:rPr>
        <w:t xml:space="preserve">Support for </w:t>
      </w:r>
      <w:hyperlink w:anchor="_yxaff3daaheg">
        <w:r>
          <w:rPr>
            <w:color w:val="7CC242"/>
            <w:sz w:val="22"/>
            <w:szCs w:val="22"/>
            <w:u w:val="single"/>
          </w:rPr>
          <w:t>Evaluation Criteria</w:t>
        </w:r>
      </w:hyperlink>
      <w:r>
        <w:rPr>
          <w:sz w:val="22"/>
          <w:szCs w:val="22"/>
        </w:rPr>
        <w:tab/>
        <w:t>____________</w:t>
      </w:r>
    </w:p>
    <w:p w14:paraId="55ED0F59" w14:textId="77777777" w:rsidR="00256993" w:rsidRDefault="00E70241">
      <w:pPr>
        <w:tabs>
          <w:tab w:val="left" w:pos="7920"/>
        </w:tabs>
        <w:spacing w:after="200"/>
        <w:rPr>
          <w:sz w:val="22"/>
          <w:szCs w:val="22"/>
        </w:rPr>
      </w:pPr>
      <w:hyperlink w:anchor="_ndd5uz5390o9">
        <w:r>
          <w:rPr>
            <w:color w:val="7CC242"/>
            <w:sz w:val="22"/>
            <w:szCs w:val="22"/>
            <w:u w:val="single"/>
          </w:rPr>
          <w:t>Proposal Submission Form</w:t>
        </w:r>
      </w:hyperlink>
      <w:r>
        <w:rPr>
          <w:sz w:val="22"/>
          <w:szCs w:val="22"/>
        </w:rPr>
        <w:tab/>
        <w:t>____________</w:t>
      </w:r>
    </w:p>
    <w:p w14:paraId="0272B42F" w14:textId="77777777" w:rsidR="00256993" w:rsidRDefault="00E70241">
      <w:pPr>
        <w:tabs>
          <w:tab w:val="left" w:pos="7920"/>
        </w:tabs>
        <w:spacing w:after="200"/>
        <w:rPr>
          <w:sz w:val="22"/>
          <w:szCs w:val="22"/>
        </w:rPr>
      </w:pPr>
      <w:hyperlink w:anchor="_q3oo8egf2syj">
        <w:r>
          <w:rPr>
            <w:color w:val="7CC242"/>
            <w:sz w:val="22"/>
            <w:szCs w:val="22"/>
            <w:u w:val="single"/>
          </w:rPr>
          <w:t>Statement of Ownership</w:t>
        </w:r>
      </w:hyperlink>
      <w:r>
        <w:rPr>
          <w:sz w:val="22"/>
          <w:szCs w:val="22"/>
        </w:rPr>
        <w:tab/>
        <w:t>____________</w:t>
      </w:r>
    </w:p>
    <w:p w14:paraId="0577234E" w14:textId="77777777" w:rsidR="00256993" w:rsidRDefault="00E70241">
      <w:pPr>
        <w:tabs>
          <w:tab w:val="left" w:pos="7920"/>
        </w:tabs>
        <w:spacing w:after="200"/>
        <w:rPr>
          <w:sz w:val="22"/>
          <w:szCs w:val="22"/>
        </w:rPr>
      </w:pPr>
      <w:hyperlink r:id="rId10">
        <w:r>
          <w:rPr>
            <w:color w:val="7CC242"/>
            <w:sz w:val="22"/>
            <w:szCs w:val="22"/>
            <w:u w:val="single"/>
          </w:rPr>
          <w:t>Affirmative Action Compliance Notice</w:t>
        </w:r>
      </w:hyperlink>
      <w:r>
        <w:rPr>
          <w:sz w:val="22"/>
          <w:szCs w:val="22"/>
        </w:rPr>
        <w:tab/>
        <w:t>____________</w:t>
      </w:r>
    </w:p>
    <w:p w14:paraId="46920B9A" w14:textId="77777777" w:rsidR="00256993" w:rsidRDefault="00E70241">
      <w:pPr>
        <w:tabs>
          <w:tab w:val="left" w:pos="7920"/>
        </w:tabs>
        <w:spacing w:after="200"/>
        <w:rPr>
          <w:sz w:val="22"/>
          <w:szCs w:val="22"/>
        </w:rPr>
      </w:pPr>
      <w:hyperlink r:id="rId11">
        <w:r>
          <w:rPr>
            <w:color w:val="7CC242"/>
            <w:sz w:val="22"/>
            <w:szCs w:val="22"/>
            <w:u w:val="single"/>
          </w:rPr>
          <w:t>HUD-5369</w:t>
        </w:r>
      </w:hyperlink>
      <w:r>
        <w:rPr>
          <w:sz w:val="22"/>
          <w:szCs w:val="22"/>
        </w:rPr>
        <w:tab/>
        <w:t>____________</w:t>
      </w:r>
    </w:p>
    <w:p w14:paraId="6BD4007B" w14:textId="77777777" w:rsidR="00256993" w:rsidRDefault="00E70241">
      <w:pPr>
        <w:tabs>
          <w:tab w:val="left" w:pos="7920"/>
        </w:tabs>
        <w:spacing w:after="200"/>
        <w:rPr>
          <w:sz w:val="22"/>
          <w:szCs w:val="22"/>
        </w:rPr>
      </w:pPr>
      <w:hyperlink r:id="rId12">
        <w:r>
          <w:rPr>
            <w:color w:val="7CC242"/>
            <w:sz w:val="22"/>
            <w:szCs w:val="22"/>
            <w:u w:val="single"/>
          </w:rPr>
          <w:t>Disclosure of Investment Activities in Russia-Belarus &amp; Iran</w:t>
        </w:r>
      </w:hyperlink>
      <w:r>
        <w:rPr>
          <w:sz w:val="22"/>
          <w:szCs w:val="22"/>
        </w:rPr>
        <w:tab/>
        <w:t>____________</w:t>
      </w:r>
    </w:p>
    <w:p w14:paraId="3F234EAB" w14:textId="63249235" w:rsidR="00256993" w:rsidRDefault="00E70241">
      <w:pPr>
        <w:tabs>
          <w:tab w:val="left" w:pos="7920"/>
        </w:tabs>
        <w:spacing w:after="200"/>
        <w:rPr>
          <w:sz w:val="22"/>
          <w:szCs w:val="22"/>
        </w:rPr>
      </w:pPr>
      <w:r>
        <w:rPr>
          <w:sz w:val="22"/>
          <w:szCs w:val="22"/>
        </w:rPr>
        <w:t>New Jersey Business Registration Certificate of Insurance</w:t>
      </w:r>
      <w:r>
        <w:rPr>
          <w:sz w:val="22"/>
          <w:szCs w:val="22"/>
        </w:rPr>
        <w:tab/>
        <w:t>____________</w:t>
      </w:r>
    </w:p>
    <w:p w14:paraId="488DC3D2" w14:textId="77777777" w:rsidR="00256993" w:rsidRDefault="00E70241">
      <w:pPr>
        <w:tabs>
          <w:tab w:val="left" w:pos="7920"/>
        </w:tabs>
        <w:spacing w:after="200"/>
        <w:rPr>
          <w:sz w:val="22"/>
          <w:szCs w:val="22"/>
        </w:rPr>
      </w:pPr>
      <w:r>
        <w:rPr>
          <w:sz w:val="22"/>
          <w:szCs w:val="22"/>
        </w:rPr>
        <w:t>Declaration Page of Professional Liability Insurance</w:t>
      </w:r>
      <w:r>
        <w:rPr>
          <w:sz w:val="22"/>
          <w:szCs w:val="22"/>
        </w:rPr>
        <w:tab/>
        <w:t>____________</w:t>
      </w:r>
    </w:p>
    <w:p w14:paraId="019E36FE" w14:textId="77777777" w:rsidR="00256993" w:rsidRDefault="00E70241">
      <w:pPr>
        <w:tabs>
          <w:tab w:val="left" w:pos="689"/>
          <w:tab w:val="left" w:pos="690"/>
        </w:tabs>
        <w:spacing w:after="200"/>
        <w:rPr>
          <w:sz w:val="22"/>
          <w:szCs w:val="22"/>
        </w:rPr>
      </w:pPr>
      <w:r>
        <w:rPr>
          <w:sz w:val="22"/>
          <w:szCs w:val="22"/>
        </w:rPr>
        <w:t>The undersigned hereby acknowledges that they have completed and/or submitted the above-listed mandatory items. The undersigned also hereby acknowledges that the PHA may, in its discretion, reject any proposal as non-responsive for the failure to include any of the above-listed mandatory items.</w:t>
      </w:r>
    </w:p>
    <w:p w14:paraId="2DB070BC" w14:textId="77777777" w:rsidR="00256993" w:rsidRDefault="00256993">
      <w:pPr>
        <w:tabs>
          <w:tab w:val="left" w:pos="689"/>
          <w:tab w:val="left" w:pos="690"/>
        </w:tabs>
        <w:spacing w:after="200"/>
        <w:rPr>
          <w:sz w:val="22"/>
          <w:szCs w:val="22"/>
        </w:rPr>
      </w:pPr>
    </w:p>
    <w:p w14:paraId="64E1BA8E" w14:textId="77777777" w:rsidR="00256993" w:rsidRDefault="00256993">
      <w:pPr>
        <w:tabs>
          <w:tab w:val="left" w:pos="5040"/>
        </w:tabs>
        <w:spacing w:after="200"/>
        <w:rPr>
          <w:b/>
          <w:sz w:val="22"/>
          <w:szCs w:val="22"/>
        </w:rPr>
      </w:pPr>
    </w:p>
    <w:p w14:paraId="42BED242" w14:textId="77777777" w:rsidR="00256993" w:rsidRDefault="00E70241">
      <w:pPr>
        <w:pBdr>
          <w:top w:val="single" w:sz="8" w:space="2" w:color="000000"/>
        </w:pBdr>
        <w:tabs>
          <w:tab w:val="left" w:pos="5040"/>
        </w:tabs>
        <w:spacing w:after="200"/>
        <w:rPr>
          <w:sz w:val="22"/>
          <w:szCs w:val="22"/>
        </w:rPr>
      </w:pPr>
      <w:r>
        <w:rPr>
          <w:sz w:val="22"/>
          <w:szCs w:val="22"/>
        </w:rPr>
        <w:t>Name of Company</w:t>
      </w:r>
    </w:p>
    <w:p w14:paraId="2D950917" w14:textId="77777777" w:rsidR="00256993" w:rsidRDefault="00256993">
      <w:pPr>
        <w:tabs>
          <w:tab w:val="left" w:pos="5040"/>
        </w:tabs>
        <w:spacing w:after="200"/>
        <w:rPr>
          <w:b/>
          <w:sz w:val="22"/>
          <w:szCs w:val="22"/>
        </w:rPr>
      </w:pPr>
    </w:p>
    <w:p w14:paraId="498A8C66" w14:textId="77777777" w:rsidR="00256993" w:rsidRDefault="00E70241">
      <w:pPr>
        <w:pBdr>
          <w:top w:val="single" w:sz="8" w:space="2" w:color="000000"/>
        </w:pBdr>
        <w:tabs>
          <w:tab w:val="left" w:pos="5940"/>
        </w:tabs>
        <w:spacing w:after="200"/>
        <w:rPr>
          <w:sz w:val="22"/>
          <w:szCs w:val="22"/>
        </w:rPr>
      </w:pPr>
      <w:r>
        <w:rPr>
          <w:sz w:val="22"/>
          <w:szCs w:val="22"/>
        </w:rPr>
        <w:t>Name of Respondent’s Agent</w:t>
      </w:r>
      <w:r>
        <w:rPr>
          <w:sz w:val="22"/>
          <w:szCs w:val="22"/>
        </w:rPr>
        <w:tab/>
        <w:t>Title of Respondent’s Agent</w:t>
      </w:r>
    </w:p>
    <w:p w14:paraId="6339051C" w14:textId="77777777" w:rsidR="00256993" w:rsidRDefault="00256993">
      <w:pPr>
        <w:tabs>
          <w:tab w:val="left" w:pos="5040"/>
        </w:tabs>
        <w:spacing w:after="200"/>
        <w:rPr>
          <w:b/>
          <w:sz w:val="22"/>
          <w:szCs w:val="22"/>
        </w:rPr>
      </w:pPr>
    </w:p>
    <w:p w14:paraId="1D85FE22" w14:textId="77777777" w:rsidR="00256993" w:rsidRDefault="00E70241">
      <w:pPr>
        <w:pBdr>
          <w:top w:val="single" w:sz="8" w:space="2" w:color="000000"/>
          <w:left w:val="nil"/>
          <w:bottom w:val="nil"/>
          <w:right w:val="nil"/>
          <w:between w:val="nil"/>
        </w:pBdr>
        <w:tabs>
          <w:tab w:val="left" w:pos="7200"/>
        </w:tabs>
        <w:spacing w:after="200"/>
        <w:rPr>
          <w:sz w:val="22"/>
          <w:szCs w:val="22"/>
        </w:rPr>
      </w:pPr>
      <w:r>
        <w:rPr>
          <w:sz w:val="22"/>
          <w:szCs w:val="22"/>
        </w:rPr>
        <w:t>Signature of Respondent's Agent</w:t>
      </w:r>
      <w:r>
        <w:rPr>
          <w:sz w:val="22"/>
          <w:szCs w:val="22"/>
        </w:rPr>
        <w:tab/>
        <w:t>Date</w:t>
      </w:r>
    </w:p>
    <w:p w14:paraId="3873149A" w14:textId="77777777" w:rsidR="00256993" w:rsidRDefault="00256993">
      <w:pPr>
        <w:tabs>
          <w:tab w:val="left" w:pos="689"/>
          <w:tab w:val="left" w:pos="690"/>
        </w:tabs>
        <w:spacing w:after="200"/>
        <w:rPr>
          <w:sz w:val="22"/>
          <w:szCs w:val="22"/>
        </w:rPr>
      </w:pPr>
    </w:p>
    <w:p w14:paraId="31EA1EE7" w14:textId="77777777" w:rsidR="00256993" w:rsidRDefault="00E70241">
      <w:pPr>
        <w:pStyle w:val="Heading1"/>
        <w:tabs>
          <w:tab w:val="left" w:pos="689"/>
          <w:tab w:val="left" w:pos="690"/>
        </w:tabs>
      </w:pPr>
      <w:bookmarkStart w:id="15" w:name="_rdtwka7elo44" w:colFirst="0" w:colLast="0"/>
      <w:bookmarkEnd w:id="15"/>
      <w:r>
        <w:br w:type="page"/>
      </w:r>
    </w:p>
    <w:p w14:paraId="7DB05E47" w14:textId="77777777" w:rsidR="00256993" w:rsidRDefault="00E70241">
      <w:pPr>
        <w:pStyle w:val="Heading1"/>
        <w:tabs>
          <w:tab w:val="left" w:pos="689"/>
          <w:tab w:val="left" w:pos="690"/>
        </w:tabs>
      </w:pPr>
      <w:bookmarkStart w:id="16" w:name="_umgd9yrpwkty" w:colFirst="0" w:colLast="0"/>
      <w:bookmarkEnd w:id="16"/>
      <w:r>
        <w:lastRenderedPageBreak/>
        <w:t>Section 8.0 Certification of Non-Debarment, Suspension, Ineligibility, and Voluntary Exclusion</w:t>
      </w:r>
    </w:p>
    <w:p w14:paraId="721DCC3E" w14:textId="77777777" w:rsidR="00256993" w:rsidRDefault="00256993">
      <w:pPr>
        <w:tabs>
          <w:tab w:val="left" w:pos="689"/>
          <w:tab w:val="left" w:pos="690"/>
        </w:tabs>
        <w:spacing w:before="200" w:after="200"/>
        <w:jc w:val="center"/>
        <w:rPr>
          <w:b/>
          <w:sz w:val="22"/>
          <w:szCs w:val="22"/>
        </w:rPr>
      </w:pPr>
    </w:p>
    <w:p w14:paraId="7C314980" w14:textId="77777777" w:rsidR="00256993" w:rsidRDefault="00E70241">
      <w:pPr>
        <w:tabs>
          <w:tab w:val="left" w:pos="689"/>
          <w:tab w:val="left" w:pos="690"/>
        </w:tabs>
        <w:spacing w:before="200" w:after="200"/>
        <w:rPr>
          <w:sz w:val="22"/>
          <w:szCs w:val="22"/>
        </w:rPr>
      </w:pPr>
      <w:r>
        <w:rPr>
          <w:sz w:val="22"/>
          <w:szCs w:val="22"/>
        </w:rPr>
        <w:t xml:space="preserve">I, __________________________________________ (name of affiant), residing in </w:t>
      </w:r>
    </w:p>
    <w:p w14:paraId="09DDB1C2" w14:textId="77777777" w:rsidR="00256993" w:rsidRDefault="00E70241">
      <w:pPr>
        <w:tabs>
          <w:tab w:val="left" w:pos="689"/>
          <w:tab w:val="left" w:pos="690"/>
        </w:tabs>
        <w:spacing w:before="200" w:after="200"/>
        <w:rPr>
          <w:sz w:val="22"/>
          <w:szCs w:val="22"/>
        </w:rPr>
      </w:pPr>
      <w:r>
        <w:rPr>
          <w:sz w:val="22"/>
          <w:szCs w:val="22"/>
        </w:rPr>
        <w:t xml:space="preserve">_____________________________________________ (name of municipality) in the County of </w:t>
      </w:r>
    </w:p>
    <w:p w14:paraId="18F91581" w14:textId="52AD2CED" w:rsidR="00256993" w:rsidRDefault="00E70241">
      <w:pPr>
        <w:tabs>
          <w:tab w:val="left" w:pos="689"/>
          <w:tab w:val="left" w:pos="690"/>
        </w:tabs>
        <w:spacing w:before="200" w:after="200"/>
        <w:rPr>
          <w:sz w:val="22"/>
          <w:szCs w:val="22"/>
        </w:rPr>
      </w:pPr>
      <w:r>
        <w:rPr>
          <w:sz w:val="22"/>
          <w:szCs w:val="22"/>
        </w:rPr>
        <w:t>____________________________________________</w:t>
      </w:r>
      <w:r w:rsidR="00121A01">
        <w:rPr>
          <w:sz w:val="22"/>
          <w:szCs w:val="22"/>
        </w:rPr>
        <w:t>_ and</w:t>
      </w:r>
      <w:r>
        <w:rPr>
          <w:sz w:val="22"/>
          <w:szCs w:val="22"/>
        </w:rPr>
        <w:t xml:space="preserve"> State of __________________________</w:t>
      </w:r>
    </w:p>
    <w:p w14:paraId="26BAA7EB" w14:textId="77777777" w:rsidR="00256993" w:rsidRDefault="00E70241">
      <w:pPr>
        <w:tabs>
          <w:tab w:val="left" w:pos="689"/>
          <w:tab w:val="left" w:pos="690"/>
        </w:tabs>
        <w:spacing w:before="200" w:after="200"/>
        <w:rPr>
          <w:sz w:val="22"/>
          <w:szCs w:val="22"/>
        </w:rPr>
      </w:pPr>
      <w:r>
        <w:rPr>
          <w:sz w:val="22"/>
          <w:szCs w:val="22"/>
        </w:rPr>
        <w:t xml:space="preserve">of full age, being duly sworn according to law on my oath depose and say that </w:t>
      </w:r>
    </w:p>
    <w:p w14:paraId="61C8A2BC" w14:textId="77777777" w:rsidR="00256993" w:rsidRDefault="00E70241">
      <w:pPr>
        <w:tabs>
          <w:tab w:val="left" w:pos="689"/>
          <w:tab w:val="left" w:pos="690"/>
        </w:tabs>
        <w:spacing w:before="200" w:after="200"/>
        <w:rPr>
          <w:sz w:val="22"/>
          <w:szCs w:val="22"/>
        </w:rPr>
      </w:pPr>
      <w:r>
        <w:rPr>
          <w:sz w:val="22"/>
          <w:szCs w:val="22"/>
        </w:rPr>
        <w:t>_____________________________________________ (name of firm) and/or its principals have never, at any time, been suspended, debarred, declared ineligible, or voluntarily excluded by the Department of Housing and Urban Development, the Department of Justice, the General Services Administration, the Internal Revenue Service, or any other federal agency or the Federal Government, and/or the New Jersey Department of Labor or any other state agency or the State of New Jersey.</w:t>
      </w:r>
    </w:p>
    <w:p w14:paraId="6917E142" w14:textId="77777777" w:rsidR="00256993" w:rsidRDefault="00256993">
      <w:pPr>
        <w:tabs>
          <w:tab w:val="left" w:pos="689"/>
          <w:tab w:val="left" w:pos="690"/>
        </w:tabs>
        <w:spacing w:after="200"/>
        <w:rPr>
          <w:sz w:val="22"/>
          <w:szCs w:val="22"/>
        </w:rPr>
      </w:pPr>
    </w:p>
    <w:p w14:paraId="54298E72" w14:textId="77777777" w:rsidR="00256993" w:rsidRDefault="00E70241">
      <w:pPr>
        <w:pBdr>
          <w:top w:val="single" w:sz="8" w:space="2" w:color="000000"/>
        </w:pBdr>
        <w:tabs>
          <w:tab w:val="left" w:pos="689"/>
          <w:tab w:val="left" w:pos="690"/>
        </w:tabs>
        <w:spacing w:after="200"/>
        <w:ind w:left="5400"/>
        <w:jc w:val="right"/>
        <w:rPr>
          <w:b/>
          <w:sz w:val="22"/>
          <w:szCs w:val="22"/>
        </w:rPr>
      </w:pPr>
      <w:r>
        <w:rPr>
          <w:b/>
          <w:sz w:val="22"/>
          <w:szCs w:val="22"/>
        </w:rPr>
        <w:t>Signature of Respondent's Agent</w:t>
      </w:r>
    </w:p>
    <w:p w14:paraId="594A93B7" w14:textId="77777777" w:rsidR="00256993" w:rsidRDefault="00E70241">
      <w:pPr>
        <w:tabs>
          <w:tab w:val="left" w:pos="689"/>
          <w:tab w:val="left" w:pos="690"/>
        </w:tabs>
        <w:spacing w:after="200"/>
        <w:rPr>
          <w:sz w:val="22"/>
          <w:szCs w:val="22"/>
        </w:rPr>
      </w:pPr>
      <w:r>
        <w:rPr>
          <w:sz w:val="22"/>
          <w:szCs w:val="22"/>
        </w:rPr>
        <w:t>Subscribed and sworn to before me</w:t>
      </w:r>
    </w:p>
    <w:p w14:paraId="1D11A754" w14:textId="6390A47B" w:rsidR="00256993" w:rsidRDefault="00E70241">
      <w:pPr>
        <w:tabs>
          <w:tab w:val="left" w:pos="689"/>
          <w:tab w:val="left" w:pos="690"/>
        </w:tabs>
        <w:spacing w:after="200"/>
        <w:rPr>
          <w:sz w:val="22"/>
          <w:szCs w:val="22"/>
        </w:rPr>
      </w:pPr>
      <w:r>
        <w:rPr>
          <w:sz w:val="22"/>
          <w:szCs w:val="22"/>
        </w:rPr>
        <w:t>this __________ day of __________________, 202</w:t>
      </w:r>
      <w:r w:rsidR="00950E02">
        <w:rPr>
          <w:sz w:val="22"/>
          <w:szCs w:val="22"/>
        </w:rPr>
        <w:t>5</w:t>
      </w:r>
      <w:r>
        <w:rPr>
          <w:sz w:val="22"/>
          <w:szCs w:val="22"/>
        </w:rPr>
        <w:t>.</w:t>
      </w:r>
    </w:p>
    <w:p w14:paraId="494CFECF" w14:textId="419C7701" w:rsidR="00256993" w:rsidRDefault="00E70241">
      <w:pPr>
        <w:tabs>
          <w:tab w:val="left" w:pos="689"/>
          <w:tab w:val="left" w:pos="690"/>
        </w:tabs>
        <w:spacing w:after="200"/>
        <w:rPr>
          <w:sz w:val="22"/>
          <w:szCs w:val="22"/>
        </w:rPr>
      </w:pPr>
      <w:r>
        <w:rPr>
          <w:sz w:val="22"/>
          <w:szCs w:val="22"/>
        </w:rPr>
        <w:t>Notary Public of ______________________</w:t>
      </w:r>
      <w:r w:rsidR="00121A01">
        <w:rPr>
          <w:sz w:val="22"/>
          <w:szCs w:val="22"/>
        </w:rPr>
        <w:t>_ County</w:t>
      </w:r>
      <w:r>
        <w:rPr>
          <w:sz w:val="22"/>
          <w:szCs w:val="22"/>
        </w:rPr>
        <w:t xml:space="preserve">, NJ. </w:t>
      </w:r>
    </w:p>
    <w:p w14:paraId="29D81501" w14:textId="77777777" w:rsidR="00256993" w:rsidRDefault="00E70241">
      <w:pPr>
        <w:tabs>
          <w:tab w:val="left" w:pos="689"/>
          <w:tab w:val="left" w:pos="690"/>
        </w:tabs>
        <w:spacing w:after="200"/>
        <w:rPr>
          <w:sz w:val="22"/>
          <w:szCs w:val="22"/>
        </w:rPr>
      </w:pPr>
      <w:r>
        <w:rPr>
          <w:sz w:val="22"/>
          <w:szCs w:val="22"/>
        </w:rPr>
        <w:t xml:space="preserve">My commission expires _____________________________. </w:t>
      </w:r>
    </w:p>
    <w:p w14:paraId="61AA9DFB" w14:textId="77777777" w:rsidR="00256993" w:rsidRDefault="00256993">
      <w:pPr>
        <w:tabs>
          <w:tab w:val="left" w:pos="689"/>
          <w:tab w:val="left" w:pos="690"/>
        </w:tabs>
        <w:spacing w:after="200"/>
        <w:rPr>
          <w:sz w:val="22"/>
          <w:szCs w:val="22"/>
        </w:rPr>
      </w:pPr>
    </w:p>
    <w:p w14:paraId="697B7F1F" w14:textId="77777777" w:rsidR="00256993" w:rsidRDefault="00256993">
      <w:pPr>
        <w:tabs>
          <w:tab w:val="left" w:pos="689"/>
          <w:tab w:val="left" w:pos="690"/>
        </w:tabs>
        <w:spacing w:after="200"/>
        <w:rPr>
          <w:sz w:val="22"/>
          <w:szCs w:val="22"/>
        </w:rPr>
      </w:pPr>
    </w:p>
    <w:p w14:paraId="41C8B967" w14:textId="77777777" w:rsidR="00256993" w:rsidRDefault="00E70241">
      <w:pPr>
        <w:pBdr>
          <w:top w:val="single" w:sz="8" w:space="2" w:color="000000"/>
        </w:pBdr>
        <w:tabs>
          <w:tab w:val="left" w:pos="689"/>
          <w:tab w:val="left" w:pos="6120"/>
        </w:tabs>
        <w:spacing w:after="200"/>
        <w:ind w:left="5580"/>
        <w:jc w:val="center"/>
        <w:rPr>
          <w:b/>
          <w:sz w:val="22"/>
          <w:szCs w:val="22"/>
        </w:rPr>
      </w:pPr>
      <w:r>
        <w:rPr>
          <w:b/>
          <w:sz w:val="22"/>
          <w:szCs w:val="22"/>
        </w:rPr>
        <w:t>Signature of Notary Public</w:t>
      </w:r>
    </w:p>
    <w:p w14:paraId="4C7D88E5" w14:textId="77777777" w:rsidR="00256993" w:rsidRDefault="00E70241">
      <w:pPr>
        <w:pStyle w:val="Heading1"/>
        <w:tabs>
          <w:tab w:val="left" w:pos="689"/>
          <w:tab w:val="left" w:pos="690"/>
        </w:tabs>
      </w:pPr>
      <w:bookmarkStart w:id="17" w:name="_ng6aihaq03ki" w:colFirst="0" w:colLast="0"/>
      <w:bookmarkEnd w:id="17"/>
      <w:r>
        <w:br w:type="page"/>
      </w:r>
    </w:p>
    <w:p w14:paraId="06F9A94A" w14:textId="2F341809" w:rsidR="00256993" w:rsidRDefault="00E70241">
      <w:pPr>
        <w:pStyle w:val="Heading1"/>
        <w:tabs>
          <w:tab w:val="left" w:pos="689"/>
          <w:tab w:val="left" w:pos="690"/>
        </w:tabs>
      </w:pPr>
      <w:bookmarkStart w:id="18" w:name="_j8sdqul4jza8" w:colFirst="0" w:colLast="0"/>
      <w:bookmarkEnd w:id="18"/>
      <w:r>
        <w:lastRenderedPageBreak/>
        <w:t xml:space="preserve">Section 9.0 Certifications and Representations of </w:t>
      </w:r>
      <w:r w:rsidR="00121A01">
        <w:t>Offerors</w:t>
      </w:r>
    </w:p>
    <w:p w14:paraId="32E0252B" w14:textId="77777777" w:rsidR="00256993" w:rsidRDefault="00256993">
      <w:pPr>
        <w:pStyle w:val="Heading1"/>
        <w:tabs>
          <w:tab w:val="left" w:pos="689"/>
          <w:tab w:val="left" w:pos="690"/>
        </w:tabs>
      </w:pPr>
      <w:bookmarkStart w:id="19" w:name="_wct9iwcxowlb" w:colFirst="0" w:colLast="0"/>
      <w:bookmarkEnd w:id="19"/>
    </w:p>
    <w:p w14:paraId="5BFEBFAE" w14:textId="77777777" w:rsidR="00256993" w:rsidRDefault="00E70241">
      <w:pPr>
        <w:tabs>
          <w:tab w:val="left" w:pos="689"/>
          <w:tab w:val="left" w:pos="690"/>
        </w:tabs>
        <w:jc w:val="center"/>
        <w:rPr>
          <w:b/>
        </w:rPr>
      </w:pPr>
      <w:r>
        <w:rPr>
          <w:b/>
        </w:rPr>
        <w:t xml:space="preserve">AMERICANS WITH DISABILITIES ACT OF 1990 </w:t>
      </w:r>
    </w:p>
    <w:p w14:paraId="570C66FA" w14:textId="77777777" w:rsidR="00256993" w:rsidRDefault="00E70241">
      <w:pPr>
        <w:tabs>
          <w:tab w:val="left" w:pos="689"/>
          <w:tab w:val="left" w:pos="690"/>
        </w:tabs>
        <w:jc w:val="center"/>
        <w:rPr>
          <w:b/>
        </w:rPr>
      </w:pPr>
      <w:r>
        <w:rPr>
          <w:b/>
        </w:rPr>
        <w:t>Equal Opportunity for Individuals with Disability</w:t>
      </w:r>
    </w:p>
    <w:p w14:paraId="11D76CD3" w14:textId="77777777" w:rsidR="00256993" w:rsidRDefault="00E70241">
      <w:pPr>
        <w:pBdr>
          <w:top w:val="nil"/>
          <w:left w:val="nil"/>
          <w:bottom w:val="nil"/>
          <w:right w:val="nil"/>
          <w:between w:val="nil"/>
        </w:pBdr>
        <w:tabs>
          <w:tab w:val="left" w:pos="851"/>
        </w:tabs>
        <w:spacing w:before="200" w:after="200"/>
        <w:rPr>
          <w:sz w:val="22"/>
          <w:szCs w:val="22"/>
        </w:rPr>
      </w:pPr>
      <w:r>
        <w:rPr>
          <w:sz w:val="22"/>
          <w:szCs w:val="22"/>
        </w:rPr>
        <w:t>The contractor and the Princeton Housing Authority (“PHA”) do hereby agree that the provisions of Title II of the Americans With Disabilities Act of 1990 (the "act") (42 U.S.C 12101 et seq.), which prohibits discrimination on the basis of disability by public entities in all services, programs and activities provided or made available by public entities, and the rules and regulations promulgated pursuant there unto, are made a part of this contract. In providing any aid, benefit, or service on behalf of the owner pursuant to this contract, the contractor agrees that the performance shall be in strict compliance with the Act. In the event that the contractor, its agents, servants, employees, or subcontractors violate or are alleged to have violated the Act during the performance of this contract, the contractor shall defend the owner in any action or administrative proceeding commenced pursuant to this Act. The contractor shall indemnify, protect and save harmless the owner, its agents, servants, and employees from and against any and all suits, claims, losses, demands, or damages, of whatever kind of nature arising out of or claimed to arise out of the alleged violation. The contractor shall, at its own expense, appear, defend, and pay any and all charges for legal services and any and all costs and other expenses arising from such action or administrative proceeding or incurred in connection therewith. In any and all complaints brought pursuant to the owner's grievance procedure, the contractor agrees to abide by any decision of the owner which is rendered pursuant to said grievance procedure. If any action or administrative proceeding results in an award of damages against the owner, or if the owner incurs any expense to cure a violation of the ADA which has been brought pursuant to its grievance procedure, the contractor shall satisfy and discharge the same at its own expense.</w:t>
      </w:r>
    </w:p>
    <w:p w14:paraId="107692A1" w14:textId="77777777" w:rsidR="00256993" w:rsidRDefault="00E70241">
      <w:pPr>
        <w:pBdr>
          <w:top w:val="nil"/>
          <w:left w:val="nil"/>
          <w:bottom w:val="nil"/>
          <w:right w:val="nil"/>
          <w:between w:val="nil"/>
        </w:pBdr>
        <w:tabs>
          <w:tab w:val="left" w:pos="851"/>
        </w:tabs>
        <w:spacing w:after="200"/>
        <w:rPr>
          <w:sz w:val="22"/>
          <w:szCs w:val="22"/>
        </w:rPr>
      </w:pPr>
      <w:r>
        <w:rPr>
          <w:sz w:val="22"/>
          <w:szCs w:val="22"/>
        </w:rPr>
        <w:t>The owner shall, as soon as practicable after a claim has been made against it, give written notice thereof to the contractor along with full and complete particulars of the claim, if any action or administrative proceeding is brought against the owner or any of its agents, servants, and employees, the owner shall expeditiously forward or have forwarded to the contractor every demand, complaint, notice, summons, pleading or other process received by the owner or its representatives.</w:t>
      </w:r>
    </w:p>
    <w:p w14:paraId="2FE3D1E7" w14:textId="77777777" w:rsidR="00256993" w:rsidRDefault="00E70241">
      <w:pPr>
        <w:pBdr>
          <w:top w:val="nil"/>
          <w:left w:val="nil"/>
          <w:bottom w:val="nil"/>
          <w:right w:val="nil"/>
          <w:between w:val="nil"/>
        </w:pBdr>
        <w:tabs>
          <w:tab w:val="left" w:pos="851"/>
        </w:tabs>
        <w:spacing w:after="200"/>
        <w:rPr>
          <w:sz w:val="22"/>
          <w:szCs w:val="22"/>
        </w:rPr>
      </w:pPr>
      <w:r>
        <w:rPr>
          <w:sz w:val="22"/>
          <w:szCs w:val="22"/>
        </w:rPr>
        <w:t>It is expressly agreed and understood that any approval by the owner of the services provided by the contractor pursuant to this contract will not relieve the contractor of the obligation to comply with the Act and to defend, indemnify, protect and save harmless the owner pursuant to this paragraph.</w:t>
      </w:r>
    </w:p>
    <w:p w14:paraId="51F85339" w14:textId="75AD40CE" w:rsidR="00256993" w:rsidRDefault="00E70241">
      <w:pPr>
        <w:pBdr>
          <w:top w:val="nil"/>
          <w:left w:val="nil"/>
          <w:bottom w:val="nil"/>
          <w:right w:val="nil"/>
          <w:between w:val="nil"/>
        </w:pBdr>
        <w:tabs>
          <w:tab w:val="left" w:pos="851"/>
        </w:tabs>
        <w:spacing w:after="200"/>
        <w:rPr>
          <w:sz w:val="22"/>
          <w:szCs w:val="22"/>
        </w:rPr>
      </w:pPr>
      <w:r>
        <w:rPr>
          <w:sz w:val="22"/>
          <w:szCs w:val="22"/>
        </w:rPr>
        <w:t xml:space="preserve">It is further agreed and understood that the owner assumes no obligation to indemnify or save harmless the contractor, its agents, servants, employees and subcontractors for any claim which may arise out of their performance of this agreement. Furthermore, the contractor expressly understands and agrees that the provisions of this indemnification clause shall in no way limit the contractor's obligations assumed </w:t>
      </w:r>
      <w:r w:rsidR="00E46752">
        <w:rPr>
          <w:sz w:val="22"/>
          <w:szCs w:val="22"/>
        </w:rPr>
        <w:t>in</w:t>
      </w:r>
      <w:r>
        <w:rPr>
          <w:sz w:val="22"/>
          <w:szCs w:val="22"/>
        </w:rPr>
        <w:t xml:space="preserve"> this Agreement, nor shall they be construed to relieve the contractor from any liability, nor preclude the owner from taking any other actions available to </w:t>
      </w:r>
      <w:r w:rsidR="00E46752">
        <w:rPr>
          <w:sz w:val="22"/>
          <w:szCs w:val="22"/>
        </w:rPr>
        <w:t>it</w:t>
      </w:r>
      <w:r>
        <w:rPr>
          <w:sz w:val="22"/>
          <w:szCs w:val="22"/>
        </w:rPr>
        <w:t xml:space="preserve"> under any other provisions of the agreement or otherwise at law.</w:t>
      </w:r>
    </w:p>
    <w:p w14:paraId="3E9D9669" w14:textId="77777777" w:rsidR="00256993" w:rsidRDefault="00E70241">
      <w:pPr>
        <w:pStyle w:val="Heading1"/>
        <w:tabs>
          <w:tab w:val="left" w:pos="689"/>
          <w:tab w:val="left" w:pos="690"/>
        </w:tabs>
      </w:pPr>
      <w:bookmarkStart w:id="20" w:name="_yrigyhgmakvr" w:colFirst="0" w:colLast="0"/>
      <w:bookmarkEnd w:id="20"/>
      <w:r>
        <w:br w:type="page"/>
      </w:r>
    </w:p>
    <w:p w14:paraId="3EA018C8" w14:textId="77777777" w:rsidR="00256993" w:rsidRDefault="00E70241">
      <w:pPr>
        <w:pStyle w:val="Heading1"/>
        <w:tabs>
          <w:tab w:val="left" w:pos="689"/>
          <w:tab w:val="left" w:pos="690"/>
        </w:tabs>
      </w:pPr>
      <w:bookmarkStart w:id="21" w:name="_wtexn0sdqipm" w:colFirst="0" w:colLast="0"/>
      <w:bookmarkEnd w:id="21"/>
      <w:r>
        <w:lastRenderedPageBreak/>
        <w:t>Section 10.0 Proposer’s Certification</w:t>
      </w:r>
    </w:p>
    <w:p w14:paraId="1EE373F2" w14:textId="7714523B" w:rsidR="00256993" w:rsidRDefault="00E70241">
      <w:pPr>
        <w:tabs>
          <w:tab w:val="left" w:pos="689"/>
          <w:tab w:val="left" w:pos="690"/>
        </w:tabs>
        <w:spacing w:after="200"/>
        <w:rPr>
          <w:sz w:val="22"/>
          <w:szCs w:val="22"/>
        </w:rPr>
      </w:pPr>
      <w:r>
        <w:rPr>
          <w:sz w:val="22"/>
          <w:szCs w:val="22"/>
        </w:rPr>
        <w:t xml:space="preserve">The following certification should be signed, dated, and submitted on the firm's letterhead with the proposer's </w:t>
      </w:r>
      <w:r w:rsidR="00121A01">
        <w:rPr>
          <w:sz w:val="22"/>
          <w:szCs w:val="22"/>
        </w:rPr>
        <w:t>complete</w:t>
      </w:r>
      <w:r>
        <w:rPr>
          <w:sz w:val="22"/>
          <w:szCs w:val="22"/>
        </w:rPr>
        <w:t xml:space="preserve"> proposal for this RFP:</w:t>
      </w:r>
    </w:p>
    <w:p w14:paraId="16E3C2BD" w14:textId="77777777" w:rsidR="00256993" w:rsidRDefault="00E70241">
      <w:pPr>
        <w:tabs>
          <w:tab w:val="left" w:pos="689"/>
          <w:tab w:val="left" w:pos="690"/>
        </w:tabs>
        <w:spacing w:after="200"/>
        <w:rPr>
          <w:i/>
          <w:sz w:val="22"/>
          <w:szCs w:val="22"/>
        </w:rPr>
      </w:pPr>
      <w:r>
        <w:rPr>
          <w:i/>
          <w:sz w:val="22"/>
          <w:szCs w:val="22"/>
        </w:rPr>
        <w:t>I certify to the best of my belief and knowledge that neither I nor the firm I represent has been suspended, debarred or otherwise restricted by any Department or Agency of the Federal Government or State Government from doing business with such Department or Agency.</w:t>
      </w:r>
    </w:p>
    <w:p w14:paraId="3AB28C80" w14:textId="77777777" w:rsidR="00256993" w:rsidRDefault="00256993">
      <w:pPr>
        <w:tabs>
          <w:tab w:val="left" w:pos="689"/>
          <w:tab w:val="left" w:pos="690"/>
        </w:tabs>
        <w:spacing w:after="200"/>
        <w:rPr>
          <w:sz w:val="22"/>
          <w:szCs w:val="22"/>
        </w:rPr>
      </w:pPr>
    </w:p>
    <w:p w14:paraId="6EC4DB0C" w14:textId="77777777" w:rsidR="00256993" w:rsidRDefault="00256993">
      <w:pPr>
        <w:tabs>
          <w:tab w:val="left" w:pos="689"/>
          <w:tab w:val="left" w:pos="690"/>
        </w:tabs>
        <w:spacing w:after="200"/>
        <w:rPr>
          <w:sz w:val="22"/>
          <w:szCs w:val="22"/>
        </w:rPr>
      </w:pPr>
    </w:p>
    <w:p w14:paraId="11143F51" w14:textId="77777777" w:rsidR="00256993" w:rsidRDefault="00E70241">
      <w:pPr>
        <w:tabs>
          <w:tab w:val="left" w:pos="5040"/>
        </w:tabs>
        <w:spacing w:after="200"/>
        <w:rPr>
          <w:b/>
          <w:sz w:val="22"/>
          <w:szCs w:val="22"/>
        </w:rPr>
      </w:pPr>
      <w:r>
        <w:rPr>
          <w:b/>
          <w:sz w:val="22"/>
          <w:szCs w:val="22"/>
        </w:rPr>
        <w:tab/>
      </w:r>
    </w:p>
    <w:p w14:paraId="50CDC5E4" w14:textId="77777777" w:rsidR="00256993" w:rsidRDefault="00256993">
      <w:pPr>
        <w:tabs>
          <w:tab w:val="left" w:pos="5040"/>
        </w:tabs>
        <w:spacing w:after="200"/>
        <w:rPr>
          <w:b/>
          <w:sz w:val="22"/>
          <w:szCs w:val="22"/>
        </w:rPr>
      </w:pPr>
    </w:p>
    <w:p w14:paraId="012D8FE7" w14:textId="77777777" w:rsidR="00256993" w:rsidRDefault="00E70241">
      <w:pPr>
        <w:pBdr>
          <w:top w:val="single" w:sz="8" w:space="2" w:color="000000"/>
        </w:pBdr>
        <w:tabs>
          <w:tab w:val="left" w:pos="5040"/>
        </w:tabs>
        <w:spacing w:after="200"/>
        <w:rPr>
          <w:sz w:val="22"/>
          <w:szCs w:val="22"/>
        </w:rPr>
      </w:pPr>
      <w:r>
        <w:rPr>
          <w:sz w:val="22"/>
          <w:szCs w:val="22"/>
        </w:rPr>
        <w:t>Signature</w:t>
      </w:r>
      <w:r>
        <w:rPr>
          <w:sz w:val="22"/>
          <w:szCs w:val="22"/>
        </w:rPr>
        <w:tab/>
        <w:t>Date</w:t>
      </w:r>
    </w:p>
    <w:p w14:paraId="4BF63CC0" w14:textId="77777777" w:rsidR="00256993" w:rsidRDefault="00256993">
      <w:pPr>
        <w:tabs>
          <w:tab w:val="left" w:pos="689"/>
          <w:tab w:val="left" w:pos="690"/>
        </w:tabs>
        <w:spacing w:after="200"/>
        <w:rPr>
          <w:sz w:val="22"/>
          <w:szCs w:val="22"/>
        </w:rPr>
      </w:pPr>
    </w:p>
    <w:p w14:paraId="4085758E" w14:textId="77777777" w:rsidR="00256993" w:rsidRDefault="00256993">
      <w:pPr>
        <w:tabs>
          <w:tab w:val="left" w:pos="689"/>
          <w:tab w:val="left" w:pos="690"/>
        </w:tabs>
        <w:spacing w:after="200"/>
        <w:rPr>
          <w:sz w:val="22"/>
          <w:szCs w:val="22"/>
        </w:rPr>
      </w:pPr>
    </w:p>
    <w:p w14:paraId="5AFBABCA" w14:textId="77777777" w:rsidR="00256993" w:rsidRDefault="00E70241">
      <w:pPr>
        <w:pStyle w:val="Heading1"/>
        <w:tabs>
          <w:tab w:val="left" w:pos="689"/>
          <w:tab w:val="left" w:pos="690"/>
        </w:tabs>
      </w:pPr>
      <w:bookmarkStart w:id="22" w:name="_rbsllzqayhfm" w:colFirst="0" w:colLast="0"/>
      <w:bookmarkEnd w:id="22"/>
      <w:r>
        <w:br w:type="page"/>
      </w:r>
    </w:p>
    <w:p w14:paraId="03FA511C" w14:textId="77777777" w:rsidR="00256993" w:rsidRDefault="00E70241">
      <w:pPr>
        <w:pStyle w:val="Heading1"/>
        <w:tabs>
          <w:tab w:val="left" w:pos="689"/>
          <w:tab w:val="left" w:pos="690"/>
        </w:tabs>
      </w:pPr>
      <w:bookmarkStart w:id="23" w:name="_q3oo8egf2syj" w:colFirst="0" w:colLast="0"/>
      <w:bookmarkEnd w:id="23"/>
      <w:r>
        <w:lastRenderedPageBreak/>
        <w:t>Section 11.0 Statement of Ownership</w:t>
      </w:r>
    </w:p>
    <w:p w14:paraId="350641CA" w14:textId="77777777" w:rsidR="00256993" w:rsidRDefault="00E70241">
      <w:pPr>
        <w:tabs>
          <w:tab w:val="left" w:pos="689"/>
          <w:tab w:val="left" w:pos="690"/>
        </w:tabs>
        <w:spacing w:before="200" w:after="200"/>
        <w:rPr>
          <w:sz w:val="22"/>
          <w:szCs w:val="22"/>
        </w:rPr>
      </w:pPr>
      <w:r>
        <w:rPr>
          <w:b/>
          <w:sz w:val="22"/>
          <w:szCs w:val="22"/>
        </w:rPr>
        <w:t xml:space="preserve">Name of Business: </w:t>
      </w:r>
      <w:r>
        <w:rPr>
          <w:sz w:val="22"/>
          <w:szCs w:val="22"/>
        </w:rPr>
        <w:t>_________________________________________________________________</w:t>
      </w:r>
    </w:p>
    <w:p w14:paraId="4C16B913" w14:textId="77777777" w:rsidR="00256993" w:rsidRDefault="00E70241">
      <w:pPr>
        <w:tabs>
          <w:tab w:val="left" w:pos="689"/>
          <w:tab w:val="left" w:pos="690"/>
        </w:tabs>
        <w:spacing w:after="200"/>
        <w:ind w:left="360" w:hanging="360"/>
        <w:rPr>
          <w:sz w:val="22"/>
          <w:szCs w:val="22"/>
        </w:rPr>
      </w:pPr>
      <w:r>
        <w:rPr>
          <w:sz w:val="22"/>
          <w:szCs w:val="22"/>
        </w:rPr>
        <w:t>🗹</w:t>
      </w:r>
      <w:r>
        <w:rPr>
          <w:sz w:val="22"/>
          <w:szCs w:val="22"/>
        </w:rPr>
        <w:tab/>
        <w:t>I certify that the list below contains the names and home addresses of all stockholders holding 10% or more of the issued and outstanding stock of the undersigned.</w:t>
      </w:r>
    </w:p>
    <w:p w14:paraId="1EC6EDD0" w14:textId="77777777" w:rsidR="00256993" w:rsidRDefault="00E70241">
      <w:pPr>
        <w:tabs>
          <w:tab w:val="left" w:pos="689"/>
          <w:tab w:val="left" w:pos="690"/>
        </w:tabs>
        <w:spacing w:after="200"/>
        <w:jc w:val="center"/>
        <w:rPr>
          <w:b/>
          <w:sz w:val="22"/>
          <w:szCs w:val="22"/>
        </w:rPr>
      </w:pPr>
      <w:r>
        <w:rPr>
          <w:b/>
          <w:sz w:val="22"/>
          <w:szCs w:val="22"/>
        </w:rPr>
        <w:t>OR</w:t>
      </w:r>
    </w:p>
    <w:p w14:paraId="509E0B38" w14:textId="77777777" w:rsidR="00256993" w:rsidRDefault="00E70241">
      <w:pPr>
        <w:pBdr>
          <w:top w:val="nil"/>
          <w:left w:val="nil"/>
          <w:bottom w:val="nil"/>
          <w:right w:val="nil"/>
          <w:between w:val="nil"/>
        </w:pBdr>
        <w:tabs>
          <w:tab w:val="left" w:pos="689"/>
          <w:tab w:val="left" w:pos="690"/>
        </w:tabs>
        <w:spacing w:after="200"/>
        <w:ind w:left="360" w:hanging="360"/>
        <w:rPr>
          <w:sz w:val="22"/>
          <w:szCs w:val="22"/>
        </w:rPr>
      </w:pPr>
      <w:r>
        <w:rPr>
          <w:sz w:val="22"/>
          <w:szCs w:val="22"/>
        </w:rPr>
        <w:t>🗹</w:t>
      </w:r>
      <w:r>
        <w:rPr>
          <w:sz w:val="22"/>
          <w:szCs w:val="22"/>
        </w:rPr>
        <w:tab/>
        <w:t>I certify that no one stockholder owns 10% or more of the issued and outstanding stock of the undersigned.</w:t>
      </w:r>
    </w:p>
    <w:p w14:paraId="5A214832" w14:textId="77777777" w:rsidR="00256993" w:rsidRDefault="00E70241">
      <w:pPr>
        <w:tabs>
          <w:tab w:val="left" w:pos="689"/>
          <w:tab w:val="left" w:pos="690"/>
        </w:tabs>
        <w:spacing w:after="200"/>
        <w:rPr>
          <w:b/>
          <w:sz w:val="22"/>
          <w:szCs w:val="22"/>
        </w:rPr>
      </w:pPr>
      <w:r>
        <w:rPr>
          <w:b/>
          <w:sz w:val="22"/>
          <w:szCs w:val="22"/>
        </w:rPr>
        <w:t>Check the box that represents the type of business organization:</w:t>
      </w:r>
    </w:p>
    <w:p w14:paraId="49DB92BC" w14:textId="77777777" w:rsidR="00256993" w:rsidRDefault="00E70241">
      <w:pPr>
        <w:tabs>
          <w:tab w:val="left" w:pos="7020"/>
          <w:tab w:val="left" w:pos="5220"/>
          <w:tab w:val="left" w:pos="360"/>
          <w:tab w:val="left" w:pos="689"/>
          <w:tab w:val="left" w:pos="1800"/>
        </w:tabs>
        <w:spacing w:after="200"/>
        <w:rPr>
          <w:sz w:val="22"/>
          <w:szCs w:val="22"/>
        </w:rPr>
      </w:pPr>
      <w:r>
        <w:rPr>
          <w:sz w:val="22"/>
          <w:szCs w:val="22"/>
        </w:rPr>
        <w:t>🗹 Partnership</w:t>
      </w:r>
      <w:r>
        <w:rPr>
          <w:sz w:val="22"/>
          <w:szCs w:val="22"/>
        </w:rPr>
        <w:tab/>
        <w:t>🗹 Limited Liability Company</w:t>
      </w:r>
      <w:r>
        <w:rPr>
          <w:sz w:val="22"/>
          <w:szCs w:val="22"/>
        </w:rPr>
        <w:tab/>
        <w:t>🗹 Corporation</w:t>
      </w:r>
      <w:r>
        <w:rPr>
          <w:sz w:val="22"/>
          <w:szCs w:val="22"/>
        </w:rPr>
        <w:tab/>
        <w:t>🗹 Sole Proprietorship</w:t>
      </w:r>
    </w:p>
    <w:p w14:paraId="079917B5" w14:textId="77777777" w:rsidR="00256993" w:rsidRDefault="00E70241">
      <w:pPr>
        <w:pBdr>
          <w:top w:val="nil"/>
          <w:left w:val="nil"/>
          <w:bottom w:val="nil"/>
          <w:right w:val="nil"/>
          <w:between w:val="nil"/>
        </w:pBdr>
        <w:tabs>
          <w:tab w:val="left" w:pos="6210"/>
          <w:tab w:val="left" w:pos="5220"/>
          <w:tab w:val="left" w:pos="360"/>
          <w:tab w:val="left" w:pos="689"/>
          <w:tab w:val="left" w:pos="2610"/>
        </w:tabs>
        <w:spacing w:after="200"/>
        <w:rPr>
          <w:sz w:val="22"/>
          <w:szCs w:val="22"/>
        </w:rPr>
      </w:pPr>
      <w:r>
        <w:rPr>
          <w:sz w:val="22"/>
          <w:szCs w:val="22"/>
        </w:rPr>
        <w:t xml:space="preserve">🗹 Limited Partnership </w:t>
      </w:r>
      <w:r>
        <w:rPr>
          <w:sz w:val="22"/>
          <w:szCs w:val="22"/>
        </w:rPr>
        <w:tab/>
        <w:t>🗹 Limited Liability Partnership</w:t>
      </w:r>
      <w:r>
        <w:rPr>
          <w:sz w:val="22"/>
          <w:szCs w:val="22"/>
        </w:rPr>
        <w:tab/>
        <w:t>🗹 Subchapter S Corporation</w:t>
      </w:r>
    </w:p>
    <w:p w14:paraId="172F3354" w14:textId="77777777" w:rsidR="00256993" w:rsidRDefault="00E70241">
      <w:pPr>
        <w:tabs>
          <w:tab w:val="left" w:pos="689"/>
          <w:tab w:val="left" w:pos="690"/>
        </w:tabs>
        <w:spacing w:after="200"/>
        <w:ind w:right="-720"/>
        <w:rPr>
          <w:sz w:val="22"/>
          <w:szCs w:val="22"/>
        </w:rPr>
      </w:pPr>
      <w:r>
        <w:rPr>
          <w:sz w:val="22"/>
          <w:szCs w:val="22"/>
        </w:rPr>
        <w:t>Sign and notarize the form below, and, if necessary, complete the stockholder list below.</w:t>
      </w:r>
    </w:p>
    <w:p w14:paraId="08D0D651" w14:textId="77777777" w:rsidR="00256993" w:rsidRDefault="00E70241">
      <w:pPr>
        <w:tabs>
          <w:tab w:val="left" w:pos="689"/>
          <w:tab w:val="left" w:pos="690"/>
        </w:tabs>
        <w:spacing w:after="200"/>
        <w:rPr>
          <w:b/>
          <w:sz w:val="22"/>
          <w:szCs w:val="22"/>
        </w:rPr>
      </w:pPr>
      <w:r>
        <w:rPr>
          <w:b/>
          <w:sz w:val="22"/>
          <w:szCs w:val="22"/>
        </w:rPr>
        <w:t>Stockholders:</w:t>
      </w:r>
    </w:p>
    <w:p w14:paraId="4EBA88C3" w14:textId="5B664E5A" w:rsidR="00256993" w:rsidRDefault="00121A01">
      <w:pPr>
        <w:tabs>
          <w:tab w:val="left" w:pos="4680"/>
          <w:tab w:val="left" w:pos="360"/>
          <w:tab w:val="left" w:pos="689"/>
          <w:tab w:val="left" w:pos="690"/>
        </w:tabs>
        <w:spacing w:before="200" w:after="200"/>
        <w:rPr>
          <w:sz w:val="22"/>
          <w:szCs w:val="22"/>
        </w:rPr>
      </w:pPr>
      <w:r>
        <w:rPr>
          <w:sz w:val="22"/>
          <w:szCs w:val="22"/>
        </w:rPr>
        <w:t>Name: _</w:t>
      </w:r>
      <w:r w:rsidR="00E70241">
        <w:rPr>
          <w:sz w:val="22"/>
          <w:szCs w:val="22"/>
        </w:rPr>
        <w:t>________________________________</w:t>
      </w:r>
      <w:r w:rsidR="00E46752">
        <w:rPr>
          <w:sz w:val="22"/>
          <w:szCs w:val="22"/>
        </w:rPr>
        <w:t>_ Name</w:t>
      </w:r>
      <w:r>
        <w:rPr>
          <w:sz w:val="22"/>
          <w:szCs w:val="22"/>
        </w:rPr>
        <w:t>: _</w:t>
      </w:r>
      <w:r w:rsidR="00E70241">
        <w:rPr>
          <w:sz w:val="22"/>
          <w:szCs w:val="22"/>
        </w:rPr>
        <w:t>_________________________________</w:t>
      </w:r>
    </w:p>
    <w:p w14:paraId="651D888A" w14:textId="77777777" w:rsidR="00256993" w:rsidRDefault="00E70241">
      <w:pPr>
        <w:tabs>
          <w:tab w:val="left" w:pos="4680"/>
          <w:tab w:val="left" w:pos="360"/>
          <w:tab w:val="left" w:pos="689"/>
          <w:tab w:val="left" w:pos="690"/>
        </w:tabs>
        <w:spacing w:before="200" w:after="200"/>
        <w:rPr>
          <w:sz w:val="22"/>
          <w:szCs w:val="22"/>
        </w:rPr>
      </w:pPr>
      <w:r>
        <w:rPr>
          <w:sz w:val="22"/>
          <w:szCs w:val="22"/>
        </w:rPr>
        <w:t>Home Address: _________________________</w:t>
      </w:r>
      <w:r>
        <w:rPr>
          <w:sz w:val="22"/>
          <w:szCs w:val="22"/>
        </w:rPr>
        <w:tab/>
        <w:t>Home Address: _________________________</w:t>
      </w:r>
    </w:p>
    <w:p w14:paraId="390BFEF5" w14:textId="77777777" w:rsidR="00256993" w:rsidRDefault="00E70241">
      <w:pPr>
        <w:tabs>
          <w:tab w:val="left" w:pos="689"/>
          <w:tab w:val="left" w:pos="4680"/>
        </w:tabs>
        <w:spacing w:before="200" w:after="200"/>
        <w:rPr>
          <w:sz w:val="22"/>
          <w:szCs w:val="22"/>
        </w:rPr>
      </w:pPr>
      <w:r>
        <w:rPr>
          <w:sz w:val="22"/>
          <w:szCs w:val="22"/>
        </w:rPr>
        <w:t>_________________________________________</w:t>
      </w:r>
      <w:r>
        <w:rPr>
          <w:sz w:val="22"/>
          <w:szCs w:val="22"/>
        </w:rPr>
        <w:tab/>
        <w:t>_________________________________________</w:t>
      </w:r>
    </w:p>
    <w:p w14:paraId="1C40DB44" w14:textId="77777777" w:rsidR="00256993" w:rsidRDefault="00E70241">
      <w:pPr>
        <w:tabs>
          <w:tab w:val="left" w:pos="689"/>
          <w:tab w:val="left" w:pos="4680"/>
        </w:tabs>
        <w:spacing w:before="200" w:after="200"/>
        <w:rPr>
          <w:sz w:val="22"/>
          <w:szCs w:val="22"/>
        </w:rPr>
      </w:pPr>
      <w:r>
        <w:rPr>
          <w:sz w:val="22"/>
          <w:szCs w:val="22"/>
        </w:rPr>
        <w:t>% of Ownership: ________________________</w:t>
      </w:r>
      <w:r>
        <w:rPr>
          <w:sz w:val="22"/>
          <w:szCs w:val="22"/>
        </w:rPr>
        <w:tab/>
        <w:t>% of Ownership: ________________________</w:t>
      </w:r>
    </w:p>
    <w:p w14:paraId="50BD1C04" w14:textId="77F83D4F" w:rsidR="00256993" w:rsidRDefault="00121A01">
      <w:pPr>
        <w:tabs>
          <w:tab w:val="left" w:pos="4680"/>
          <w:tab w:val="left" w:pos="360"/>
          <w:tab w:val="left" w:pos="689"/>
          <w:tab w:val="left" w:pos="690"/>
        </w:tabs>
        <w:spacing w:before="200" w:after="200"/>
        <w:rPr>
          <w:sz w:val="22"/>
          <w:szCs w:val="22"/>
        </w:rPr>
      </w:pPr>
      <w:r>
        <w:rPr>
          <w:sz w:val="22"/>
          <w:szCs w:val="22"/>
        </w:rPr>
        <w:t>Name: _</w:t>
      </w:r>
      <w:r w:rsidR="00E70241">
        <w:rPr>
          <w:sz w:val="22"/>
          <w:szCs w:val="22"/>
        </w:rPr>
        <w:t xml:space="preserve">_________________________________ </w:t>
      </w:r>
      <w:r w:rsidR="00E70241">
        <w:rPr>
          <w:sz w:val="22"/>
          <w:szCs w:val="22"/>
        </w:rPr>
        <w:tab/>
      </w:r>
      <w:r w:rsidR="00E46752">
        <w:rPr>
          <w:sz w:val="22"/>
          <w:szCs w:val="22"/>
        </w:rPr>
        <w:t>Name: _</w:t>
      </w:r>
      <w:r w:rsidR="00E70241">
        <w:rPr>
          <w:sz w:val="22"/>
          <w:szCs w:val="22"/>
        </w:rPr>
        <w:t>_________________________________</w:t>
      </w:r>
    </w:p>
    <w:p w14:paraId="01E8A9C9" w14:textId="77777777" w:rsidR="00256993" w:rsidRDefault="00E70241">
      <w:pPr>
        <w:tabs>
          <w:tab w:val="left" w:pos="4680"/>
          <w:tab w:val="left" w:pos="360"/>
          <w:tab w:val="left" w:pos="689"/>
          <w:tab w:val="left" w:pos="690"/>
        </w:tabs>
        <w:spacing w:before="200" w:after="200"/>
        <w:rPr>
          <w:sz w:val="22"/>
          <w:szCs w:val="22"/>
        </w:rPr>
      </w:pPr>
      <w:r>
        <w:rPr>
          <w:sz w:val="22"/>
          <w:szCs w:val="22"/>
        </w:rPr>
        <w:t>Home Address: _________________________</w:t>
      </w:r>
      <w:r>
        <w:rPr>
          <w:sz w:val="22"/>
          <w:szCs w:val="22"/>
        </w:rPr>
        <w:tab/>
        <w:t>Home Address: _________________________</w:t>
      </w:r>
    </w:p>
    <w:p w14:paraId="55C63FD0" w14:textId="77777777" w:rsidR="00256993" w:rsidRDefault="00E70241">
      <w:pPr>
        <w:tabs>
          <w:tab w:val="left" w:pos="689"/>
          <w:tab w:val="left" w:pos="4680"/>
        </w:tabs>
        <w:spacing w:before="200" w:after="200"/>
        <w:rPr>
          <w:sz w:val="22"/>
          <w:szCs w:val="22"/>
        </w:rPr>
      </w:pPr>
      <w:r>
        <w:rPr>
          <w:sz w:val="22"/>
          <w:szCs w:val="22"/>
        </w:rPr>
        <w:t>_________________________________________</w:t>
      </w:r>
      <w:r>
        <w:rPr>
          <w:sz w:val="22"/>
          <w:szCs w:val="22"/>
        </w:rPr>
        <w:tab/>
        <w:t>_________________________________________</w:t>
      </w:r>
    </w:p>
    <w:p w14:paraId="318AE675" w14:textId="77777777" w:rsidR="00256993" w:rsidRDefault="00E70241">
      <w:pPr>
        <w:tabs>
          <w:tab w:val="left" w:pos="689"/>
          <w:tab w:val="left" w:pos="4680"/>
        </w:tabs>
        <w:spacing w:before="200" w:after="200"/>
        <w:rPr>
          <w:sz w:val="22"/>
          <w:szCs w:val="22"/>
        </w:rPr>
      </w:pPr>
      <w:r>
        <w:rPr>
          <w:sz w:val="22"/>
          <w:szCs w:val="22"/>
        </w:rPr>
        <w:t>% of Ownership: ________________________</w:t>
      </w:r>
      <w:r>
        <w:rPr>
          <w:sz w:val="22"/>
          <w:szCs w:val="22"/>
        </w:rPr>
        <w:tab/>
        <w:t>% of Ownership: ________________________</w:t>
      </w:r>
    </w:p>
    <w:p w14:paraId="38B7E375" w14:textId="77777777" w:rsidR="00256993" w:rsidRDefault="00256993">
      <w:pPr>
        <w:tabs>
          <w:tab w:val="left" w:pos="689"/>
          <w:tab w:val="left" w:pos="690"/>
        </w:tabs>
        <w:spacing w:after="200"/>
        <w:rPr>
          <w:sz w:val="22"/>
          <w:szCs w:val="22"/>
        </w:rPr>
      </w:pPr>
    </w:p>
    <w:p w14:paraId="019DC7E4" w14:textId="77777777" w:rsidR="00256993" w:rsidRDefault="00E70241">
      <w:pPr>
        <w:pBdr>
          <w:top w:val="single" w:sz="8" w:space="2" w:color="000000"/>
        </w:pBdr>
        <w:tabs>
          <w:tab w:val="left" w:pos="689"/>
          <w:tab w:val="left" w:pos="690"/>
        </w:tabs>
        <w:spacing w:after="200"/>
        <w:ind w:left="5400"/>
        <w:jc w:val="right"/>
        <w:rPr>
          <w:b/>
          <w:sz w:val="22"/>
          <w:szCs w:val="22"/>
        </w:rPr>
      </w:pPr>
      <w:r>
        <w:rPr>
          <w:b/>
          <w:sz w:val="22"/>
          <w:szCs w:val="22"/>
        </w:rPr>
        <w:t>Signature of Respondent's Agent</w:t>
      </w:r>
    </w:p>
    <w:p w14:paraId="1D0A14C7" w14:textId="77777777" w:rsidR="00256993" w:rsidRDefault="00E70241">
      <w:pPr>
        <w:tabs>
          <w:tab w:val="left" w:pos="689"/>
          <w:tab w:val="left" w:pos="690"/>
        </w:tabs>
        <w:spacing w:after="200"/>
        <w:rPr>
          <w:sz w:val="22"/>
          <w:szCs w:val="22"/>
        </w:rPr>
      </w:pPr>
      <w:r>
        <w:rPr>
          <w:sz w:val="22"/>
          <w:szCs w:val="22"/>
        </w:rPr>
        <w:t>Subscribed and sworn to before me</w:t>
      </w:r>
    </w:p>
    <w:p w14:paraId="26CBCA72" w14:textId="77777777" w:rsidR="00256993" w:rsidRDefault="00E70241">
      <w:pPr>
        <w:tabs>
          <w:tab w:val="left" w:pos="689"/>
          <w:tab w:val="left" w:pos="690"/>
        </w:tabs>
        <w:spacing w:after="200"/>
        <w:rPr>
          <w:sz w:val="22"/>
          <w:szCs w:val="22"/>
        </w:rPr>
      </w:pPr>
      <w:r>
        <w:rPr>
          <w:sz w:val="22"/>
          <w:szCs w:val="22"/>
        </w:rPr>
        <w:t>this __________ day of __________________, 2024.</w:t>
      </w:r>
    </w:p>
    <w:p w14:paraId="73224693" w14:textId="202E9ED4" w:rsidR="00256993" w:rsidRDefault="00E70241">
      <w:pPr>
        <w:tabs>
          <w:tab w:val="left" w:pos="689"/>
          <w:tab w:val="left" w:pos="690"/>
        </w:tabs>
        <w:spacing w:after="200"/>
        <w:rPr>
          <w:sz w:val="22"/>
          <w:szCs w:val="22"/>
        </w:rPr>
      </w:pPr>
      <w:r>
        <w:rPr>
          <w:sz w:val="22"/>
          <w:szCs w:val="22"/>
        </w:rPr>
        <w:t>Notary Public of ______________________</w:t>
      </w:r>
      <w:r w:rsidR="00121A01">
        <w:rPr>
          <w:sz w:val="22"/>
          <w:szCs w:val="22"/>
        </w:rPr>
        <w:t>_ County</w:t>
      </w:r>
      <w:r>
        <w:rPr>
          <w:sz w:val="22"/>
          <w:szCs w:val="22"/>
        </w:rPr>
        <w:t xml:space="preserve">, NJ. </w:t>
      </w:r>
    </w:p>
    <w:p w14:paraId="04FA5EB8" w14:textId="77777777" w:rsidR="00256993" w:rsidRDefault="00E70241">
      <w:pPr>
        <w:tabs>
          <w:tab w:val="left" w:pos="689"/>
          <w:tab w:val="left" w:pos="690"/>
        </w:tabs>
        <w:spacing w:after="200"/>
        <w:rPr>
          <w:sz w:val="22"/>
          <w:szCs w:val="22"/>
        </w:rPr>
      </w:pPr>
      <w:r>
        <w:rPr>
          <w:sz w:val="22"/>
          <w:szCs w:val="22"/>
        </w:rPr>
        <w:t xml:space="preserve">My commission expires _____________________________. </w:t>
      </w:r>
    </w:p>
    <w:p w14:paraId="53ED64E9" w14:textId="5B9B4037" w:rsidR="00256993" w:rsidRDefault="00E70241" w:rsidP="00E46752">
      <w:pPr>
        <w:pBdr>
          <w:top w:val="single" w:sz="8" w:space="2" w:color="000000"/>
        </w:pBdr>
        <w:tabs>
          <w:tab w:val="left" w:pos="689"/>
          <w:tab w:val="left" w:pos="360"/>
          <w:tab w:val="left" w:pos="6120"/>
        </w:tabs>
        <w:spacing w:after="200"/>
        <w:ind w:left="5580"/>
        <w:jc w:val="center"/>
      </w:pPr>
      <w:r>
        <w:rPr>
          <w:b/>
          <w:sz w:val="22"/>
          <w:szCs w:val="22"/>
        </w:rPr>
        <w:t>Signature of Notary Public</w:t>
      </w:r>
    </w:p>
    <w:sectPr w:rsidR="00256993">
      <w:headerReference w:type="default" r:id="rId13"/>
      <w:footerReference w:type="default" r:id="rId14"/>
      <w:headerReference w:type="first" r:id="rId15"/>
      <w:footerReference w:type="first" r:id="rId16"/>
      <w:pgSz w:w="12240" w:h="15840"/>
      <w:pgMar w:top="1080" w:right="1440" w:bottom="1080" w:left="1440" w:header="360" w:footer="36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40DE62" w14:textId="77777777" w:rsidR="009709D2" w:rsidRDefault="009709D2">
      <w:r>
        <w:separator/>
      </w:r>
    </w:p>
  </w:endnote>
  <w:endnote w:type="continuationSeparator" w:id="0">
    <w:p w14:paraId="5C340696" w14:textId="77777777" w:rsidR="009709D2" w:rsidRDefault="009709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embedRegular r:id="rId1" w:fontKey="{48B84FE7-CF20-4FA8-8019-C7D313B9624B}"/>
    <w:embedBold r:id="rId2" w:fontKey="{03BF412F-7A76-4333-8976-6014C4417C55}"/>
    <w:embedItalic r:id="rId3" w:fontKey="{8627C27A-B58A-45B3-A70F-1113F38C3749}"/>
    <w:embedBoldItalic r:id="rId4" w:fontKey="{42C41456-ACFD-401C-8E7F-AB8333F581FA}"/>
  </w:font>
  <w:font w:name="Arial">
    <w:panose1 w:val="020B0604020202020204"/>
    <w:charset w:val="00"/>
    <w:family w:val="swiss"/>
    <w:pitch w:val="variable"/>
    <w:sig w:usb0="E0002EFF" w:usb1="C000785B" w:usb2="00000009" w:usb3="00000000" w:csb0="000001FF" w:csb1="00000000"/>
  </w:font>
  <w:font w:name="Montserrat SemiBold">
    <w:charset w:val="00"/>
    <w:family w:val="auto"/>
    <w:pitch w:val="variable"/>
    <w:sig w:usb0="2000020F" w:usb1="00000003" w:usb2="00000000" w:usb3="00000000" w:csb0="00000197" w:csb1="00000000"/>
    <w:embedRegular r:id="rId5" w:fontKey="{B2C43447-75D8-4873-A1FE-28B6B4383F19}"/>
    <w:embedBold r:id="rId6" w:fontKey="{FAF676CC-3E01-4DBE-82D2-F1AC30329121}"/>
  </w:font>
  <w:font w:name="Calibri">
    <w:panose1 w:val="020F0502020204030204"/>
    <w:charset w:val="00"/>
    <w:family w:val="swiss"/>
    <w:pitch w:val="variable"/>
    <w:sig w:usb0="E4002EFF" w:usb1="C200247B" w:usb2="00000009" w:usb3="00000000" w:csb0="000001FF" w:csb1="00000000"/>
    <w:embedRegular r:id="rId7" w:fontKey="{859B831E-34D8-4D7F-AEE3-F98811E56E3A}"/>
  </w:font>
  <w:font w:name="Cambria">
    <w:panose1 w:val="02040503050406030204"/>
    <w:charset w:val="00"/>
    <w:family w:val="roman"/>
    <w:pitch w:val="variable"/>
    <w:sig w:usb0="E00006FF" w:usb1="420024FF" w:usb2="02000000" w:usb3="00000000" w:csb0="0000019F" w:csb1="00000000"/>
    <w:embedRegular r:id="rId8" w:fontKey="{D3AA7DB9-D02E-4A2E-8E57-EB0880F6483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E8086B" w14:textId="77777777" w:rsidR="00256993" w:rsidRDefault="00E70241">
    <w:pPr>
      <w:widowControl/>
      <w:tabs>
        <w:tab w:val="center" w:pos="5040"/>
        <w:tab w:val="right" w:pos="9900"/>
      </w:tabs>
      <w:spacing w:line="276" w:lineRule="auto"/>
    </w:pPr>
    <w:r>
      <w:rPr>
        <w:sz w:val="16"/>
        <w:szCs w:val="16"/>
      </w:rPr>
      <w:t>PHA RFP: LANDSCAPING SERVICES</w:t>
    </w:r>
    <w:r>
      <w:rPr>
        <w:sz w:val="16"/>
        <w:szCs w:val="16"/>
      </w:rPr>
      <w:tab/>
    </w:r>
    <w:r>
      <w:rPr>
        <w:sz w:val="16"/>
        <w:szCs w:val="16"/>
      </w:rPr>
      <w:fldChar w:fldCharType="begin"/>
    </w:r>
    <w:r>
      <w:rPr>
        <w:sz w:val="16"/>
        <w:szCs w:val="16"/>
      </w:rPr>
      <w:instrText>PAGE</w:instrText>
    </w:r>
    <w:r>
      <w:rPr>
        <w:sz w:val="16"/>
        <w:szCs w:val="16"/>
      </w:rPr>
      <w:fldChar w:fldCharType="separate"/>
    </w:r>
    <w:r w:rsidR="005014AE">
      <w:rPr>
        <w:noProof/>
        <w:sz w:val="16"/>
        <w:szCs w:val="16"/>
      </w:rPr>
      <w:t>2</w:t>
    </w:r>
    <w:r>
      <w:rPr>
        <w:sz w:val="16"/>
        <w:szCs w:val="16"/>
      </w:rPr>
      <w:fldChar w:fldCharType="end"/>
    </w:r>
    <w:r>
      <w:rPr>
        <w:sz w:val="16"/>
        <w:szCs w:val="16"/>
      </w:rPr>
      <w:t xml:space="preserve"> of </w:t>
    </w:r>
    <w:r>
      <w:rPr>
        <w:sz w:val="16"/>
        <w:szCs w:val="16"/>
      </w:rPr>
      <w:fldChar w:fldCharType="begin"/>
    </w:r>
    <w:r>
      <w:rPr>
        <w:sz w:val="16"/>
        <w:szCs w:val="16"/>
      </w:rPr>
      <w:instrText>NUMPAGES</w:instrText>
    </w:r>
    <w:r>
      <w:rPr>
        <w:sz w:val="16"/>
        <w:szCs w:val="16"/>
      </w:rPr>
      <w:fldChar w:fldCharType="separate"/>
    </w:r>
    <w:r w:rsidR="005014AE">
      <w:rPr>
        <w:noProof/>
        <w:sz w:val="16"/>
        <w:szCs w:val="16"/>
      </w:rPr>
      <w:t>3</w:t>
    </w:r>
    <w:r>
      <w:rPr>
        <w:sz w:val="16"/>
        <w:szCs w:val="16"/>
      </w:rPr>
      <w:fldChar w:fldCharType="end"/>
    </w:r>
    <w:r>
      <w:rPr>
        <w:sz w:val="16"/>
        <w:szCs w:val="16"/>
      </w:rPr>
      <w:tab/>
      <w:t>Posting Date: March 20, 2024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22B82C" w14:textId="77777777" w:rsidR="00256993" w:rsidRDefault="00E70241">
    <w:pPr>
      <w:widowControl/>
      <w:tabs>
        <w:tab w:val="center" w:pos="5040"/>
        <w:tab w:val="right" w:pos="9900"/>
      </w:tabs>
      <w:spacing w:line="276" w:lineRule="auto"/>
      <w:jc w:val="right"/>
    </w:pPr>
    <w:r>
      <w:rPr>
        <w:sz w:val="16"/>
        <w:szCs w:val="16"/>
      </w:rPr>
      <w:t>Posting Date: Month 00,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85734E" w14:textId="77777777" w:rsidR="009709D2" w:rsidRDefault="009709D2">
      <w:r>
        <w:separator/>
      </w:r>
    </w:p>
  </w:footnote>
  <w:footnote w:type="continuationSeparator" w:id="0">
    <w:p w14:paraId="4688DF39" w14:textId="77777777" w:rsidR="009709D2" w:rsidRDefault="009709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F15D4A" w14:textId="77777777" w:rsidR="00256993" w:rsidRDefault="00256993">
    <w:pPr>
      <w:pStyle w:val="Title"/>
      <w:widowControl/>
      <w:spacing w:before="200"/>
      <w:ind w:right="-720"/>
      <w:jc w:val="right"/>
    </w:pPr>
    <w:bookmarkStart w:id="24" w:name="_fp4tk2njbrb" w:colFirst="0" w:colLast="0"/>
    <w:bookmarkEnd w:id="24"/>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FBB6D4" w14:textId="77777777" w:rsidR="00256993" w:rsidRDefault="00E70241">
    <w:pPr>
      <w:pStyle w:val="Title"/>
      <w:widowControl/>
      <w:spacing w:before="200"/>
      <w:ind w:right="-720"/>
      <w:jc w:val="right"/>
      <w:rPr>
        <w:rFonts w:ascii="Montserrat SemiBold" w:eastAsia="Montserrat SemiBold" w:hAnsi="Montserrat SemiBold" w:cs="Montserrat SemiBold"/>
        <w:color w:val="000000"/>
        <w:sz w:val="22"/>
        <w:szCs w:val="22"/>
      </w:rPr>
    </w:pPr>
    <w:bookmarkStart w:id="25" w:name="_kz40duxya0kc" w:colFirst="0" w:colLast="0"/>
    <w:bookmarkEnd w:id="25"/>
    <w:r>
      <w:rPr>
        <w:rFonts w:ascii="Montserrat SemiBold" w:eastAsia="Montserrat SemiBold" w:hAnsi="Montserrat SemiBold" w:cs="Montserrat SemiBold"/>
        <w:color w:val="000000"/>
        <w:sz w:val="22"/>
        <w:szCs w:val="22"/>
      </w:rPr>
      <w:t>179 Spruce Circle, Princeton, NJ 08540</w:t>
    </w:r>
  </w:p>
  <w:p w14:paraId="02A1D762" w14:textId="77777777" w:rsidR="00256993" w:rsidRDefault="00256993">
    <w:pPr>
      <w:widowControl/>
      <w:ind w:left="274" w:right="-720"/>
      <w:jc w:val="right"/>
      <w:rPr>
        <w:rFonts w:ascii="Montserrat SemiBold" w:eastAsia="Montserrat SemiBold" w:hAnsi="Montserrat SemiBold" w:cs="Montserrat SemiBold"/>
        <w:sz w:val="22"/>
        <w:szCs w:val="22"/>
      </w:rPr>
    </w:pPr>
  </w:p>
  <w:p w14:paraId="15D08187" w14:textId="77777777" w:rsidR="00256993" w:rsidRDefault="00E70241">
    <w:pPr>
      <w:widowControl/>
      <w:ind w:left="274" w:right="-720"/>
      <w:jc w:val="right"/>
      <w:rPr>
        <w:rFonts w:ascii="Montserrat SemiBold" w:eastAsia="Montserrat SemiBold" w:hAnsi="Montserrat SemiBold" w:cs="Montserrat SemiBold"/>
        <w:sz w:val="22"/>
        <w:szCs w:val="22"/>
      </w:rPr>
    </w:pPr>
    <w:r>
      <w:rPr>
        <w:rFonts w:ascii="Montserrat SemiBold" w:eastAsia="Montserrat SemiBold" w:hAnsi="Montserrat SemiBold" w:cs="Montserrat SemiBold"/>
        <w:sz w:val="22"/>
        <w:szCs w:val="22"/>
      </w:rPr>
      <w:t>Phone: (609) 924-3448</w:t>
    </w:r>
  </w:p>
  <w:p w14:paraId="7B05D0FD" w14:textId="77777777" w:rsidR="00256993" w:rsidRDefault="00E70241">
    <w:pPr>
      <w:widowControl/>
      <w:pBdr>
        <w:bottom w:val="single" w:sz="8" w:space="6" w:color="7CC242"/>
      </w:pBdr>
      <w:ind w:left="-720" w:right="-720"/>
      <w:jc w:val="right"/>
    </w:pPr>
    <w:r>
      <w:rPr>
        <w:rFonts w:ascii="Montserrat SemiBold" w:eastAsia="Montserrat SemiBold" w:hAnsi="Montserrat SemiBold" w:cs="Montserrat SemiBold"/>
        <w:sz w:val="22"/>
        <w:szCs w:val="22"/>
      </w:rPr>
      <w:t>Fax: (609) 924-1663</w:t>
    </w:r>
  </w:p>
  <w:p w14:paraId="292F6C8D" w14:textId="77777777" w:rsidR="00256993" w:rsidRDefault="00E70241">
    <w:r>
      <w:rPr>
        <w:noProof/>
      </w:rPr>
      <w:drawing>
        <wp:anchor distT="114300" distB="114300" distL="114300" distR="114300" simplePos="0" relativeHeight="251658240" behindDoc="0" locked="0" layoutInCell="1" hidden="0" allowOverlap="1" wp14:anchorId="15AA8E66" wp14:editId="4B2598D3">
          <wp:simplePos x="0" y="0"/>
          <wp:positionH relativeFrom="page">
            <wp:posOffset>548640</wp:posOffset>
          </wp:positionH>
          <wp:positionV relativeFrom="page">
            <wp:posOffset>228600</wp:posOffset>
          </wp:positionV>
          <wp:extent cx="2193607" cy="914400"/>
          <wp:effectExtent l="0" t="0" r="0" b="0"/>
          <wp:wrapNone/>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2193607" cy="91440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8436AC"/>
    <w:multiLevelType w:val="multilevel"/>
    <w:tmpl w:val="3ABE11C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1089004A"/>
    <w:multiLevelType w:val="multilevel"/>
    <w:tmpl w:val="8D9AB82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191906FF"/>
    <w:multiLevelType w:val="multilevel"/>
    <w:tmpl w:val="2FFE8C4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3BB55A2B"/>
    <w:multiLevelType w:val="multilevel"/>
    <w:tmpl w:val="D8E8E5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5E44194A"/>
    <w:multiLevelType w:val="multilevel"/>
    <w:tmpl w:val="DC0446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637303880">
    <w:abstractNumId w:val="4"/>
  </w:num>
  <w:num w:numId="2" w16cid:durableId="1916475743">
    <w:abstractNumId w:val="2"/>
  </w:num>
  <w:num w:numId="3" w16cid:durableId="795635299">
    <w:abstractNumId w:val="3"/>
  </w:num>
  <w:num w:numId="4" w16cid:durableId="1636136194">
    <w:abstractNumId w:val="1"/>
  </w:num>
  <w:num w:numId="5" w16cid:durableId="12902378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6993"/>
    <w:rsid w:val="00121A01"/>
    <w:rsid w:val="00256993"/>
    <w:rsid w:val="002E3CC7"/>
    <w:rsid w:val="003C55F5"/>
    <w:rsid w:val="003C77AE"/>
    <w:rsid w:val="003F046C"/>
    <w:rsid w:val="005014AE"/>
    <w:rsid w:val="00510D98"/>
    <w:rsid w:val="00516169"/>
    <w:rsid w:val="007B5058"/>
    <w:rsid w:val="007F79B4"/>
    <w:rsid w:val="00892441"/>
    <w:rsid w:val="008929AB"/>
    <w:rsid w:val="0089599C"/>
    <w:rsid w:val="008A4736"/>
    <w:rsid w:val="00933D8F"/>
    <w:rsid w:val="00950E02"/>
    <w:rsid w:val="009709D2"/>
    <w:rsid w:val="00AA505C"/>
    <w:rsid w:val="00B20D08"/>
    <w:rsid w:val="00B51F0D"/>
    <w:rsid w:val="00BB1555"/>
    <w:rsid w:val="00C36869"/>
    <w:rsid w:val="00CA0751"/>
    <w:rsid w:val="00CC75D1"/>
    <w:rsid w:val="00D356DA"/>
    <w:rsid w:val="00D42E2A"/>
    <w:rsid w:val="00DC5EB7"/>
    <w:rsid w:val="00E46752"/>
    <w:rsid w:val="00E70241"/>
    <w:rsid w:val="00F433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15C079"/>
  <w15:docId w15:val="{9F021F01-068B-4A34-8591-55E92ADC28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Montserrat" w:eastAsia="Montserrat" w:hAnsi="Montserrat" w:cs="Montserrat"/>
        <w:sz w:val="23"/>
        <w:szCs w:val="23"/>
        <w:lang w:val="en-US" w:eastAsia="en-US" w:bidi="ar-SA"/>
      </w:rPr>
    </w:rPrDefault>
    <w:pPrDefault>
      <w:pPr>
        <w:widowControl w:val="0"/>
        <w:tabs>
          <w:tab w:val="left" w:pos="360"/>
          <w:tab w:val="left" w:pos="751"/>
          <w:tab w:val="left" w:pos="752"/>
        </w:tabs>
        <w:ind w:right="15"/>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tabs>
        <w:tab w:val="clear" w:pos="751"/>
        <w:tab w:val="clear" w:pos="752"/>
        <w:tab w:val="left" w:pos="740"/>
        <w:tab w:val="left" w:pos="741"/>
      </w:tabs>
      <w:outlineLvl w:val="0"/>
    </w:pPr>
    <w:rPr>
      <w:b/>
      <w:color w:val="7CC242"/>
      <w:sz w:val="22"/>
      <w:szCs w:val="22"/>
      <w:u w:val="single"/>
    </w:rPr>
  </w:style>
  <w:style w:type="paragraph" w:styleId="Heading2">
    <w:name w:val="heading 2"/>
    <w:basedOn w:val="Normal"/>
    <w:next w:val="Normal"/>
    <w:uiPriority w:val="9"/>
    <w:semiHidden/>
    <w:unhideWhenUsed/>
    <w:qFormat/>
    <w:pPr>
      <w:tabs>
        <w:tab w:val="left" w:pos="4314"/>
      </w:tabs>
      <w:spacing w:before="27"/>
      <w:outlineLvl w:val="1"/>
    </w:pPr>
    <w:rPr>
      <w:b/>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jc w:val="center"/>
    </w:pPr>
    <w:rPr>
      <w:b/>
      <w:color w:val="666666"/>
      <w:sz w:val="28"/>
      <w:szCs w:val="28"/>
    </w:rPr>
  </w:style>
  <w:style w:type="paragraph" w:styleId="Subtitle">
    <w:name w:val="Subtitle"/>
    <w:basedOn w:val="Normal"/>
    <w:next w:val="Normal"/>
    <w:uiPriority w:val="11"/>
    <w:qFormat/>
    <w:pPr>
      <w:keepNext/>
      <w:keepLines/>
      <w:spacing w:before="79" w:after="200" w:line="259" w:lineRule="auto"/>
      <w:jc w:val="center"/>
    </w:pPr>
    <w:rPr>
      <w:b/>
      <w:sz w:val="24"/>
      <w:szCs w:val="24"/>
    </w:rPr>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epeterson@princetonhousing.org"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epeterson@princetonhousing.org" TargetMode="External"/><Relationship Id="rId12" Type="http://schemas.openxmlformats.org/officeDocument/2006/relationships/hyperlink" Target="https://drive.google.com/file/d/1SjaKDESXchTm5DG35EFW1UsbQ7ubZ62y/view?usp=drive_link"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rive.google.com/file/d/1YYUyhn9hUxd58zqRbYWYyQj_9EphzF6G/view?usp=drive_link"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s://drive.google.com/file/d/1wb9z5uWs-ncpWk7w8yZr3urXVp5S9hkS/view?usp=sharing" TargetMode="External"/><Relationship Id="rId4" Type="http://schemas.openxmlformats.org/officeDocument/2006/relationships/webSettings" Target="webSettings.xml"/><Relationship Id="rId9" Type="http://schemas.openxmlformats.org/officeDocument/2006/relationships/hyperlink" Target="mailto:epeterson@princetonhousing.org" TargetMode="External"/><Relationship Id="rId14" Type="http://schemas.openxmlformats.org/officeDocument/2006/relationships/footer" Target="foot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12</Pages>
  <Words>2652</Words>
  <Characters>15121</Characters>
  <Application>Microsoft Office Word</Application>
  <DocSecurity>0</DocSecurity>
  <Lines>126</Lines>
  <Paragraphs>35</Paragraphs>
  <ScaleCrop>false</ScaleCrop>
  <Company/>
  <LinksUpToDate>false</LinksUpToDate>
  <CharactersWithSpaces>17738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Peggy Brookes</dc:creator>
  <cp:lastModifiedBy>Peggy Brookes</cp:lastModifiedBy>
  <cp:revision>26</cp:revision>
  <dcterms:created xsi:type="dcterms:W3CDTF">2025-03-24T18:04:00Z</dcterms:created>
  <dcterms:modified xsi:type="dcterms:W3CDTF">2025-04-01T17:28:00Z</dcterms:modified>
</cp:coreProperties>
</file>